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Gill Sans" w:cs="Gill Sans" w:eastAsia="Gill Sans" w:hAnsi="Gill Sans"/>
          <w:b w:val="1"/>
          <w:u w:val="single"/>
        </w:rPr>
      </w:pPr>
      <w:r w:rsidDel="00000000" w:rsidR="00000000" w:rsidRPr="00000000">
        <w:rPr>
          <w:rFonts w:ascii="Gill Sans" w:cs="Gill Sans" w:eastAsia="Gill Sans" w:hAnsi="Gill Sans"/>
          <w:b w:val="1"/>
          <w:u w:val="single"/>
          <w:rtl w:val="0"/>
        </w:rPr>
        <w:t xml:space="preserve">Geography A Level Summer Homework</w:t>
      </w:r>
    </w:p>
    <w:p w:rsidR="00000000" w:rsidDel="00000000" w:rsidP="00000000" w:rsidRDefault="00000000" w:rsidRPr="00000000" w14:paraId="00000003">
      <w:pPr>
        <w:jc w:val="center"/>
        <w:rPr>
          <w:rFonts w:ascii="Gill Sans" w:cs="Gill Sans" w:eastAsia="Gill Sans" w:hAnsi="Gill Sans"/>
          <w:b w:val="1"/>
          <w:u w:val="single"/>
        </w:rPr>
      </w:pPr>
      <w:r w:rsidDel="00000000" w:rsidR="00000000" w:rsidRPr="00000000">
        <w:rPr>
          <w:rtl w:val="0"/>
        </w:rPr>
      </w:r>
    </w:p>
    <w:p w:rsidR="00000000" w:rsidDel="00000000" w:rsidP="00000000" w:rsidRDefault="00000000" w:rsidRPr="00000000" w14:paraId="00000004">
      <w:pPr>
        <w:rPr>
          <w:rFonts w:ascii="Gill Sans" w:cs="Gill Sans" w:eastAsia="Gill Sans" w:hAnsi="Gill Sans"/>
        </w:rPr>
      </w:pPr>
      <w:r w:rsidDel="00000000" w:rsidR="00000000" w:rsidRPr="00000000">
        <w:rPr>
          <w:rFonts w:ascii="Gill Sans" w:cs="Gill Sans" w:eastAsia="Gill Sans" w:hAnsi="Gill Sans"/>
          <w:rtl w:val="0"/>
        </w:rPr>
        <w:t xml:space="preserve">At Ashlawn we follow the AQA specification </w:t>
      </w:r>
      <w:hyperlink r:id="rId6">
        <w:r w:rsidDel="00000000" w:rsidR="00000000" w:rsidRPr="00000000">
          <w:rPr>
            <w:rFonts w:ascii="Gill Sans" w:cs="Gill Sans" w:eastAsia="Gill Sans" w:hAnsi="Gill Sans"/>
            <w:color w:val="1155cc"/>
            <w:u w:val="single"/>
            <w:rtl w:val="0"/>
          </w:rPr>
          <w:t xml:space="preserve">https://www.aqa.org.uk/subjects/geography/a-level/geography-7037/specification</w:t>
        </w:r>
      </w:hyperlink>
      <w:r w:rsidDel="00000000" w:rsidR="00000000" w:rsidRPr="00000000">
        <w:rPr>
          <w:rtl w:val="0"/>
        </w:rPr>
      </w:r>
    </w:p>
    <w:p w:rsidR="00000000" w:rsidDel="00000000" w:rsidP="00000000" w:rsidRDefault="00000000" w:rsidRPr="00000000" w14:paraId="00000005">
      <w:pPr>
        <w:rPr>
          <w:rFonts w:ascii="Gill Sans" w:cs="Gill Sans" w:eastAsia="Gill Sans" w:hAnsi="Gill Sans"/>
        </w:rPr>
      </w:pPr>
      <w:r w:rsidDel="00000000" w:rsidR="00000000" w:rsidRPr="00000000">
        <w:rPr>
          <w:rFonts w:ascii="Gill Sans" w:cs="Gill Sans" w:eastAsia="Gill Sans" w:hAnsi="Gill Sans"/>
          <w:rtl w:val="0"/>
        </w:rPr>
        <w:t xml:space="preserve">As part of the course you will need to commit to attending a residential field trip at the start of year 13.</w:t>
      </w:r>
    </w:p>
    <w:p w:rsidR="00000000" w:rsidDel="00000000" w:rsidP="00000000" w:rsidRDefault="00000000" w:rsidRPr="00000000" w14:paraId="00000006">
      <w:pPr>
        <w:rPr>
          <w:rFonts w:ascii="Gill Sans" w:cs="Gill Sans" w:eastAsia="Gill Sans" w:hAnsi="Gill Sans"/>
        </w:rPr>
      </w:pPr>
      <w:r w:rsidDel="00000000" w:rsidR="00000000" w:rsidRPr="00000000">
        <w:rPr>
          <w:rtl w:val="0"/>
        </w:rPr>
      </w:r>
    </w:p>
    <w:p w:rsidR="00000000" w:rsidDel="00000000" w:rsidP="00000000" w:rsidRDefault="00000000" w:rsidRPr="00000000" w14:paraId="00000007">
      <w:pPr>
        <w:rPr>
          <w:rFonts w:ascii="Gill Sans" w:cs="Gill Sans" w:eastAsia="Gill Sans" w:hAnsi="Gill Sans"/>
          <w:b w:val="1"/>
        </w:rPr>
      </w:pPr>
      <w:r w:rsidDel="00000000" w:rsidR="00000000" w:rsidRPr="00000000">
        <w:rPr>
          <w:rFonts w:ascii="Gill Sans" w:cs="Gill Sans" w:eastAsia="Gill Sans" w:hAnsi="Gill Sans"/>
          <w:b w:val="1"/>
          <w:rtl w:val="0"/>
        </w:rPr>
        <w:t xml:space="preserve">Equipment</w:t>
      </w:r>
    </w:p>
    <w:p w:rsidR="00000000" w:rsidDel="00000000" w:rsidP="00000000" w:rsidRDefault="00000000" w:rsidRPr="00000000" w14:paraId="00000008">
      <w:pPr>
        <w:rPr>
          <w:rFonts w:ascii="Gill Sans" w:cs="Gill Sans" w:eastAsia="Gill Sans" w:hAnsi="Gill Sans"/>
        </w:rPr>
      </w:pPr>
      <w:r w:rsidDel="00000000" w:rsidR="00000000" w:rsidRPr="00000000">
        <w:rPr>
          <w:rtl w:val="0"/>
        </w:rPr>
      </w:r>
    </w:p>
    <w:p w:rsidR="00000000" w:rsidDel="00000000" w:rsidP="00000000" w:rsidRDefault="00000000" w:rsidRPr="00000000" w14:paraId="00000009">
      <w:pPr>
        <w:rPr>
          <w:rFonts w:ascii="Gill Sans" w:cs="Gill Sans" w:eastAsia="Gill Sans" w:hAnsi="Gill Sans"/>
        </w:rPr>
      </w:pPr>
      <w:r w:rsidDel="00000000" w:rsidR="00000000" w:rsidRPr="00000000">
        <w:rPr>
          <w:rFonts w:ascii="Gill Sans" w:cs="Gill Sans" w:eastAsia="Gill Sans" w:hAnsi="Gill Sans"/>
          <w:rtl w:val="0"/>
        </w:rPr>
        <w:t xml:space="preserve">Something to do homework / independent study on that isn’t a mobile phone (you don’t have to bring this into school)</w:t>
      </w:r>
    </w:p>
    <w:p w:rsidR="00000000" w:rsidDel="00000000" w:rsidP="00000000" w:rsidRDefault="00000000" w:rsidRPr="00000000" w14:paraId="0000000A">
      <w:pPr>
        <w:rPr>
          <w:rFonts w:ascii="Gill Sans" w:cs="Gill Sans" w:eastAsia="Gill Sans" w:hAnsi="Gill Sans"/>
        </w:rPr>
      </w:pPr>
      <w:r w:rsidDel="00000000" w:rsidR="00000000" w:rsidRPr="00000000">
        <w:rPr>
          <w:rFonts w:ascii="Gill Sans" w:cs="Gill Sans" w:eastAsia="Gill Sans" w:hAnsi="Gill Sans"/>
          <w:rtl w:val="0"/>
        </w:rPr>
        <w:t xml:space="preserve">Highlighters </w:t>
      </w:r>
    </w:p>
    <w:p w:rsidR="00000000" w:rsidDel="00000000" w:rsidP="00000000" w:rsidRDefault="00000000" w:rsidRPr="00000000" w14:paraId="0000000B">
      <w:pPr>
        <w:rPr>
          <w:rFonts w:ascii="Gill Sans" w:cs="Gill Sans" w:eastAsia="Gill Sans" w:hAnsi="Gill Sans"/>
        </w:rPr>
      </w:pPr>
      <w:r w:rsidDel="00000000" w:rsidR="00000000" w:rsidRPr="00000000">
        <w:rPr>
          <w:rFonts w:ascii="Gill Sans" w:cs="Gill Sans" w:eastAsia="Gill Sans" w:hAnsi="Gill Sans"/>
          <w:rtl w:val="0"/>
        </w:rPr>
        <w:t xml:space="preserve">Plastic envelope folders to keep your workbooks in.</w:t>
      </w:r>
    </w:p>
    <w:p w:rsidR="00000000" w:rsidDel="00000000" w:rsidP="00000000" w:rsidRDefault="00000000" w:rsidRPr="00000000" w14:paraId="0000000C">
      <w:pPr>
        <w:rPr>
          <w:rFonts w:ascii="Gill Sans" w:cs="Gill Sans" w:eastAsia="Gill Sans" w:hAnsi="Gill Sans"/>
        </w:rPr>
      </w:pPr>
      <w:r w:rsidDel="00000000" w:rsidR="00000000" w:rsidRPr="00000000">
        <w:rPr>
          <w:rtl w:val="0"/>
        </w:rPr>
      </w:r>
    </w:p>
    <w:p w:rsidR="00000000" w:rsidDel="00000000" w:rsidP="00000000" w:rsidRDefault="00000000" w:rsidRPr="00000000" w14:paraId="0000000D">
      <w:pPr>
        <w:rPr>
          <w:rFonts w:ascii="Gill Sans" w:cs="Gill Sans" w:eastAsia="Gill Sans" w:hAnsi="Gill Sans"/>
          <w:b w:val="1"/>
        </w:rPr>
      </w:pPr>
      <w:r w:rsidDel="00000000" w:rsidR="00000000" w:rsidRPr="00000000">
        <w:rPr>
          <w:rFonts w:ascii="Gill Sans" w:cs="Gill Sans" w:eastAsia="Gill Sans" w:hAnsi="Gill Sans"/>
          <w:b w:val="1"/>
          <w:rtl w:val="0"/>
        </w:rPr>
        <w:t xml:space="preserve">Key skills you need for geography A’level</w:t>
      </w:r>
    </w:p>
    <w:p w:rsidR="00000000" w:rsidDel="00000000" w:rsidP="00000000" w:rsidRDefault="00000000" w:rsidRPr="00000000" w14:paraId="0000000E">
      <w:pPr>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rPr>
      </w:pPr>
      <w:r w:rsidDel="00000000" w:rsidR="00000000" w:rsidRPr="00000000">
        <w:rPr>
          <w:rFonts w:ascii="Gill Sans" w:cs="Gill Sans" w:eastAsia="Gill Sans" w:hAnsi="Gill Sans"/>
          <w:rtl w:val="0"/>
        </w:rPr>
        <w:t xml:space="preserve">Wider reading</w:t>
      </w:r>
    </w:p>
    <w:p w:rsidR="00000000" w:rsidDel="00000000" w:rsidP="00000000" w:rsidRDefault="00000000" w:rsidRPr="00000000" w14:paraId="00000010">
      <w:pPr>
        <w:rPr>
          <w:rFonts w:ascii="Gill Sans" w:cs="Gill Sans" w:eastAsia="Gill Sans" w:hAnsi="Gill Sans"/>
        </w:rPr>
      </w:pPr>
      <w:r w:rsidDel="00000000" w:rsidR="00000000" w:rsidRPr="00000000">
        <w:rPr>
          <w:rFonts w:ascii="Gill Sans" w:cs="Gill Sans" w:eastAsia="Gill Sans" w:hAnsi="Gill Sans"/>
          <w:rtl w:val="0"/>
        </w:rPr>
        <w:t xml:space="preserve">Making connections</w:t>
      </w:r>
    </w:p>
    <w:p w:rsidR="00000000" w:rsidDel="00000000" w:rsidP="00000000" w:rsidRDefault="00000000" w:rsidRPr="00000000" w14:paraId="00000011">
      <w:pPr>
        <w:rPr>
          <w:rFonts w:ascii="Gill Sans" w:cs="Gill Sans" w:eastAsia="Gill Sans" w:hAnsi="Gill Sans"/>
        </w:rPr>
      </w:pPr>
      <w:r w:rsidDel="00000000" w:rsidR="00000000" w:rsidRPr="00000000">
        <w:rPr>
          <w:rFonts w:ascii="Gill Sans" w:cs="Gill Sans" w:eastAsia="Gill Sans" w:hAnsi="Gill Sans"/>
          <w:rtl w:val="0"/>
        </w:rPr>
        <w:t xml:space="preserve">Essay writing, taking PEEL a step further</w:t>
      </w:r>
    </w:p>
    <w:p w:rsidR="00000000" w:rsidDel="00000000" w:rsidP="00000000" w:rsidRDefault="00000000" w:rsidRPr="00000000" w14:paraId="00000012">
      <w:pPr>
        <w:rPr>
          <w:rFonts w:ascii="Gill Sans" w:cs="Gill Sans" w:eastAsia="Gill Sans" w:hAnsi="Gill Sans"/>
        </w:rPr>
      </w:pPr>
      <w:r w:rsidDel="00000000" w:rsidR="00000000" w:rsidRPr="00000000">
        <w:rPr>
          <w:rFonts w:ascii="Gill Sans" w:cs="Gill Sans" w:eastAsia="Gill Sans" w:hAnsi="Gill Sans"/>
          <w:rtl w:val="0"/>
        </w:rPr>
        <w:t xml:space="preserve">Curiosity about what is going on the world</w:t>
      </w:r>
    </w:p>
    <w:p w:rsidR="00000000" w:rsidDel="00000000" w:rsidP="00000000" w:rsidRDefault="00000000" w:rsidRPr="00000000" w14:paraId="00000013">
      <w:pPr>
        <w:rPr>
          <w:rFonts w:ascii="Gill Sans" w:cs="Gill Sans" w:eastAsia="Gill Sans" w:hAnsi="Gill Sans"/>
        </w:rPr>
      </w:pPr>
      <w:r w:rsidDel="00000000" w:rsidR="00000000" w:rsidRPr="00000000">
        <w:rPr>
          <w:rFonts w:ascii="Gill Sans" w:cs="Gill Sans" w:eastAsia="Gill Sans" w:hAnsi="Gill Sans"/>
          <w:rtl w:val="0"/>
        </w:rPr>
        <w:t xml:space="preserve">Research from a variety of sources, such as academic texts, broadsheet newspapers, documentaries, film, big data sets such as census data.</w:t>
      </w:r>
    </w:p>
    <w:p w:rsidR="00000000" w:rsidDel="00000000" w:rsidP="00000000" w:rsidRDefault="00000000" w:rsidRPr="00000000" w14:paraId="00000014">
      <w:pPr>
        <w:rPr>
          <w:rFonts w:ascii="Gill Sans" w:cs="Gill Sans" w:eastAsia="Gill Sans" w:hAnsi="Gill Sans"/>
        </w:rPr>
      </w:pPr>
      <w:r w:rsidDel="00000000" w:rsidR="00000000" w:rsidRPr="00000000">
        <w:rPr>
          <w:rFonts w:ascii="Gill Sans" w:cs="Gill Sans" w:eastAsia="Gill Sans" w:hAnsi="Gill Sans"/>
          <w:rtl w:val="0"/>
        </w:rPr>
        <w:t xml:space="preserve">Analysing data presented in a wide range of formats such as graphs, geospatial data and tables. </w:t>
      </w:r>
    </w:p>
    <w:p w:rsidR="00000000" w:rsidDel="00000000" w:rsidP="00000000" w:rsidRDefault="00000000" w:rsidRPr="00000000" w14:paraId="00000015">
      <w:pPr>
        <w:rPr>
          <w:rFonts w:ascii="Gill Sans" w:cs="Gill Sans" w:eastAsia="Gill Sans" w:hAnsi="Gill Sans"/>
        </w:rPr>
      </w:pPr>
      <w:r w:rsidDel="00000000" w:rsidR="00000000" w:rsidRPr="00000000">
        <w:rPr>
          <w:rFonts w:ascii="Gill Sans" w:cs="Gill Sans" w:eastAsia="Gill Sans" w:hAnsi="Gill Sans"/>
          <w:rtl w:val="0"/>
        </w:rPr>
        <w:t xml:space="preserve">Maths skills to carry out statistical analysis on data.</w:t>
      </w:r>
    </w:p>
    <w:p w:rsidR="00000000" w:rsidDel="00000000" w:rsidP="00000000" w:rsidRDefault="00000000" w:rsidRPr="00000000" w14:paraId="00000016">
      <w:pPr>
        <w:rPr>
          <w:rFonts w:ascii="Gill Sans" w:cs="Gill Sans" w:eastAsia="Gill Sans" w:hAnsi="Gill Sans"/>
        </w:rPr>
      </w:pPr>
      <w:r w:rsidDel="00000000" w:rsidR="00000000" w:rsidRPr="00000000">
        <w:rPr>
          <w:rFonts w:ascii="Gill Sans" w:cs="Gill Sans" w:eastAsia="Gill Sans" w:hAnsi="Gill Sans"/>
          <w:rtl w:val="0"/>
        </w:rPr>
        <w:t xml:space="preserve">Being able to make a well reasoned argument</w:t>
      </w:r>
    </w:p>
    <w:p w:rsidR="00000000" w:rsidDel="00000000" w:rsidP="00000000" w:rsidRDefault="00000000" w:rsidRPr="00000000" w14:paraId="00000017">
      <w:pPr>
        <w:rPr>
          <w:rFonts w:ascii="Gill Sans" w:cs="Gill Sans" w:eastAsia="Gill Sans" w:hAnsi="Gill Sans"/>
        </w:rPr>
      </w:pPr>
      <w:r w:rsidDel="00000000" w:rsidR="00000000" w:rsidRPr="00000000">
        <w:rPr>
          <w:rFonts w:ascii="Gill Sans" w:cs="Gill Sans" w:eastAsia="Gill Sans" w:hAnsi="Gill Sans"/>
          <w:rtl w:val="0"/>
        </w:rPr>
        <w:t xml:space="preserve">Team work</w:t>
      </w:r>
    </w:p>
    <w:p w:rsidR="00000000" w:rsidDel="00000000" w:rsidP="00000000" w:rsidRDefault="00000000" w:rsidRPr="00000000" w14:paraId="00000018">
      <w:pPr>
        <w:rPr>
          <w:rFonts w:ascii="Gill Sans" w:cs="Gill Sans" w:eastAsia="Gill Sans" w:hAnsi="Gill Sans"/>
        </w:rPr>
      </w:pPr>
      <w:r w:rsidDel="00000000" w:rsidR="00000000" w:rsidRPr="00000000">
        <w:rPr>
          <w:rFonts w:ascii="Gill Sans" w:cs="Gill Sans" w:eastAsia="Gill Sans" w:hAnsi="Gill Sans"/>
          <w:rtl w:val="0"/>
        </w:rPr>
        <w:t xml:space="preserve">Presentation skills and oracy.</w:t>
      </w:r>
    </w:p>
    <w:p w:rsidR="00000000" w:rsidDel="00000000" w:rsidP="00000000" w:rsidRDefault="00000000" w:rsidRPr="00000000" w14:paraId="00000019">
      <w:pPr>
        <w:rPr>
          <w:rFonts w:ascii="Gill Sans" w:cs="Gill Sans" w:eastAsia="Gill Sans" w:hAnsi="Gill Sans"/>
        </w:rPr>
      </w:pPr>
      <w:r w:rsidDel="00000000" w:rsidR="00000000" w:rsidRPr="00000000">
        <w:rPr>
          <w:rFonts w:ascii="Gill Sans" w:cs="Gill Sans" w:eastAsia="Gill Sans" w:hAnsi="Gill Sans"/>
          <w:rtl w:val="0"/>
        </w:rPr>
        <w:t xml:space="preserve">Ability to plan and organise your time effectively.</w:t>
      </w:r>
    </w:p>
    <w:p w:rsidR="00000000" w:rsidDel="00000000" w:rsidP="00000000" w:rsidRDefault="00000000" w:rsidRPr="00000000" w14:paraId="0000001A">
      <w:pPr>
        <w:rPr>
          <w:rFonts w:ascii="Gill Sans" w:cs="Gill Sans" w:eastAsia="Gill Sans" w:hAnsi="Gill Sans"/>
        </w:rPr>
      </w:pPr>
      <w:r w:rsidDel="00000000" w:rsidR="00000000" w:rsidRPr="00000000">
        <w:rPr>
          <w:rFonts w:ascii="Gill Sans" w:cs="Gill Sans" w:eastAsia="Gill Sans" w:hAnsi="Gill Sans"/>
          <w:rtl w:val="0"/>
        </w:rPr>
        <w:t xml:space="preserve">Organisation, so when it comes to revising you can find the information easily.</w:t>
      </w:r>
    </w:p>
    <w:p w:rsidR="00000000" w:rsidDel="00000000" w:rsidP="00000000" w:rsidRDefault="00000000" w:rsidRPr="00000000" w14:paraId="0000001B">
      <w:pPr>
        <w:rPr>
          <w:rFonts w:ascii="Gill Sans" w:cs="Gill Sans" w:eastAsia="Gill Sans" w:hAnsi="Gill Sans"/>
        </w:rPr>
      </w:pPr>
      <w:r w:rsidDel="00000000" w:rsidR="00000000" w:rsidRPr="00000000">
        <w:rPr>
          <w:rtl w:val="0"/>
        </w:rPr>
      </w:r>
    </w:p>
    <w:p w:rsidR="00000000" w:rsidDel="00000000" w:rsidP="00000000" w:rsidRDefault="00000000" w:rsidRPr="00000000" w14:paraId="0000001C">
      <w:pPr>
        <w:rPr>
          <w:rFonts w:ascii="Gill Sans" w:cs="Gill Sans" w:eastAsia="Gill Sans" w:hAnsi="Gill Sans"/>
          <w:b w:val="1"/>
        </w:rPr>
      </w:pP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b w:val="1"/>
          <w:rtl w:val="0"/>
        </w:rPr>
        <w:t xml:space="preserve">Summer Homework due 12th September</w:t>
      </w:r>
    </w:p>
    <w:p w:rsidR="00000000" w:rsidDel="00000000" w:rsidP="00000000" w:rsidRDefault="00000000" w:rsidRPr="00000000" w14:paraId="0000001D">
      <w:pPr>
        <w:rPr>
          <w:rFonts w:ascii="Gill Sans" w:cs="Gill Sans" w:eastAsia="Gill Sans" w:hAnsi="Gill Sans"/>
        </w:rPr>
      </w:pPr>
      <w:r w:rsidDel="00000000" w:rsidR="00000000" w:rsidRPr="00000000">
        <w:rPr>
          <w:rtl w:val="0"/>
        </w:rPr>
      </w:r>
    </w:p>
    <w:p w:rsidR="00000000" w:rsidDel="00000000" w:rsidP="00000000" w:rsidRDefault="00000000" w:rsidRPr="00000000" w14:paraId="0000001E">
      <w:pPr>
        <w:rPr>
          <w:rFonts w:ascii="Gill Sans" w:cs="Gill Sans" w:eastAsia="Gill Sans" w:hAnsi="Gill Sans"/>
        </w:rPr>
      </w:pPr>
      <w:r w:rsidDel="00000000" w:rsidR="00000000" w:rsidRPr="00000000">
        <w:rPr>
          <w:rFonts w:ascii="Gill Sans" w:cs="Gill Sans" w:eastAsia="Gill Sans" w:hAnsi="Gill Sans"/>
          <w:rtl w:val="0"/>
        </w:rPr>
        <w:t xml:space="preserve">Choose 2 of the curriculum tasks from below and complete them.</w:t>
      </w:r>
    </w:p>
    <w:p w:rsidR="00000000" w:rsidDel="00000000" w:rsidP="00000000" w:rsidRDefault="00000000" w:rsidRPr="00000000" w14:paraId="0000001F">
      <w:pPr>
        <w:rPr>
          <w:rFonts w:ascii="Gill Sans" w:cs="Gill Sans" w:eastAsia="Gill Sans" w:hAnsi="Gill Sans"/>
        </w:rPr>
      </w:pPr>
      <w:r w:rsidDel="00000000" w:rsidR="00000000" w:rsidRPr="00000000">
        <w:rPr>
          <w:rFonts w:ascii="Gill Sans" w:cs="Gill Sans" w:eastAsia="Gill Sans" w:hAnsi="Gill Sans"/>
          <w:rtl w:val="0"/>
        </w:rPr>
        <w:t xml:space="preserve">Choose one book to read over the summer and produce a 100 word summary.</w:t>
      </w:r>
    </w:p>
    <w:p w:rsidR="00000000" w:rsidDel="00000000" w:rsidP="00000000" w:rsidRDefault="00000000" w:rsidRPr="00000000" w14:paraId="00000020">
      <w:pPr>
        <w:rPr>
          <w:rFonts w:ascii="Gill Sans" w:cs="Gill Sans" w:eastAsia="Gill Sans" w:hAnsi="Gill Sans"/>
          <w:b w:val="1"/>
        </w:rPr>
      </w:pPr>
      <w:r w:rsidDel="00000000" w:rsidR="00000000" w:rsidRPr="00000000">
        <w:rPr>
          <w:rFonts w:ascii="Gill Sans" w:cs="Gill Sans" w:eastAsia="Gill Sans" w:hAnsi="Gill Sans"/>
          <w:rtl w:val="0"/>
        </w:rPr>
        <w:t xml:space="preserve">Watch one of the films and make a list of the different aspects of geography in it</w:t>
      </w:r>
      <w:r w:rsidDel="00000000" w:rsidR="00000000" w:rsidRPr="00000000">
        <w:rPr>
          <w:rtl w:val="0"/>
        </w:rPr>
      </w:r>
    </w:p>
    <w:p w:rsidR="00000000" w:rsidDel="00000000" w:rsidP="00000000" w:rsidRDefault="00000000" w:rsidRPr="00000000" w14:paraId="00000021">
      <w:pPr>
        <w:rPr>
          <w:rFonts w:ascii="Gill Sans" w:cs="Gill Sans" w:eastAsia="Gill Sans" w:hAnsi="Gill Sans"/>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Gill Sans" w:cs="Gill Sans" w:eastAsia="Gill Sans" w:hAnsi="Gill Sans"/>
                <w:b w:val="1"/>
              </w:rPr>
            </w:pPr>
            <w:r w:rsidDel="00000000" w:rsidR="00000000" w:rsidRPr="00000000">
              <w:rPr>
                <w:rFonts w:ascii="Gill Sans" w:cs="Gill Sans" w:eastAsia="Gill Sans" w:hAnsi="Gill Sans"/>
                <w:b w:val="1"/>
                <w:rtl w:val="0"/>
              </w:rPr>
              <w:t xml:space="preserve">The Water and Carbon Cycles</w:t>
            </w:r>
          </w:p>
          <w:p w:rsidR="00000000" w:rsidDel="00000000" w:rsidP="00000000" w:rsidRDefault="00000000" w:rsidRPr="00000000" w14:paraId="00000023">
            <w:pPr>
              <w:rPr>
                <w:rFonts w:ascii="Gill Sans" w:cs="Gill Sans" w:eastAsia="Gill Sans" w:hAnsi="Gill Sans"/>
              </w:rPr>
            </w:pPr>
            <w:r w:rsidDel="00000000" w:rsidR="00000000" w:rsidRPr="00000000">
              <w:rPr>
                <w:rFonts w:ascii="Gill Sans" w:cs="Gill Sans" w:eastAsia="Gill Sans" w:hAnsi="Gill Sans"/>
                <w:rtl w:val="0"/>
              </w:rPr>
              <w:t xml:space="preserve">This unit is described in the syllabus as</w:t>
            </w:r>
          </w:p>
          <w:p w:rsidR="00000000" w:rsidDel="00000000" w:rsidP="00000000" w:rsidRDefault="00000000" w:rsidRPr="00000000" w14:paraId="00000024">
            <w:pPr>
              <w:rPr>
                <w:rFonts w:ascii="Gill Sans" w:cs="Gill Sans" w:eastAsia="Gill Sans" w:hAnsi="Gill Sans"/>
              </w:rPr>
            </w:pPr>
            <w:r w:rsidDel="00000000" w:rsidR="00000000" w:rsidRPr="00000000">
              <w:rPr>
                <w:rFonts w:ascii="Gill Sans" w:cs="Gill Sans" w:eastAsia="Gill Sans" w:hAnsi="Gill Sans"/>
                <w:rtl w:val="0"/>
              </w:rPr>
              <w:t xml:space="preserve">“Systems in physical geography: systems concepts and their application to the water and carbon cycles inputs – outputs, energy, stores/components, flows/transfers, positive/negative feedback, dynamic equilibrium. “</w:t>
            </w:r>
          </w:p>
          <w:p w:rsidR="00000000" w:rsidDel="00000000" w:rsidP="00000000" w:rsidRDefault="00000000" w:rsidRPr="00000000" w14:paraId="00000025">
            <w:pPr>
              <w:rPr>
                <w:rFonts w:ascii="Gill Sans" w:cs="Gill Sans" w:eastAsia="Gill Sans" w:hAnsi="Gill Sans"/>
              </w:rPr>
            </w:pPr>
            <w:r w:rsidDel="00000000" w:rsidR="00000000" w:rsidRPr="00000000">
              <w:rPr>
                <w:rFonts w:ascii="Gill Sans" w:cs="Gill Sans" w:eastAsia="Gill Sans" w:hAnsi="Gill Sans"/>
                <w:rtl w:val="0"/>
              </w:rPr>
              <w:t xml:space="preserve">Task:</w:t>
            </w:r>
          </w:p>
          <w:p w:rsidR="00000000" w:rsidDel="00000000" w:rsidP="00000000" w:rsidRDefault="00000000" w:rsidRPr="00000000" w14:paraId="00000026">
            <w:pPr>
              <w:rPr>
                <w:rFonts w:ascii="Gill Sans" w:cs="Gill Sans" w:eastAsia="Gill Sans" w:hAnsi="Gill Sans"/>
              </w:rPr>
            </w:pPr>
            <w:r w:rsidDel="00000000" w:rsidR="00000000" w:rsidRPr="00000000">
              <w:rPr>
                <w:rFonts w:ascii="Gill Sans" w:cs="Gill Sans" w:eastAsia="Gill Sans" w:hAnsi="Gill Sans"/>
                <w:rtl w:val="0"/>
              </w:rPr>
              <w:t xml:space="preserve">1. Print, read and highlight the following article on the carbon cycle.</w:t>
            </w:r>
          </w:p>
          <w:p w:rsidR="00000000" w:rsidDel="00000000" w:rsidP="00000000" w:rsidRDefault="00000000" w:rsidRPr="00000000" w14:paraId="00000027">
            <w:pPr>
              <w:rPr>
                <w:rFonts w:ascii="Gill Sans" w:cs="Gill Sans" w:eastAsia="Gill Sans" w:hAnsi="Gill Sans"/>
              </w:rPr>
            </w:pPr>
            <w:r w:rsidDel="00000000" w:rsidR="00000000" w:rsidRPr="00000000">
              <w:rPr>
                <w:rFonts w:ascii="Gill Sans" w:cs="Gill Sans" w:eastAsia="Gill Sans" w:hAnsi="Gill Sans"/>
                <w:rtl w:val="0"/>
              </w:rPr>
              <w:t xml:space="preserve">2. Produce a summary of the top 10 key points from the article</w:t>
            </w:r>
          </w:p>
          <w:p w:rsidR="00000000" w:rsidDel="00000000" w:rsidP="00000000" w:rsidRDefault="00000000" w:rsidRPr="00000000" w14:paraId="00000028">
            <w:pPr>
              <w:rPr>
                <w:rFonts w:ascii="Gill Sans" w:cs="Gill Sans" w:eastAsia="Gill Sans" w:hAnsi="Gill Sans"/>
              </w:rPr>
            </w:pPr>
            <w:r w:rsidDel="00000000" w:rsidR="00000000" w:rsidRPr="00000000">
              <w:rPr>
                <w:rFonts w:ascii="Gill Sans" w:cs="Gill Sans" w:eastAsia="Gill Sans" w:hAnsi="Gill Sans"/>
                <w:rtl w:val="0"/>
              </w:rPr>
              <w:t xml:space="preserve">3. Create a diagram that shows the flows or fluxes between these pools.</w:t>
            </w:r>
          </w:p>
          <w:p w:rsidR="00000000" w:rsidDel="00000000" w:rsidP="00000000" w:rsidRDefault="00000000" w:rsidRPr="00000000" w14:paraId="00000029">
            <w:pPr>
              <w:rPr>
                <w:rFonts w:ascii="Gill Sans" w:cs="Gill Sans" w:eastAsia="Gill Sans" w:hAnsi="Gill Sans"/>
              </w:rPr>
            </w:pPr>
            <w:hyperlink r:id="rId7">
              <w:r w:rsidDel="00000000" w:rsidR="00000000" w:rsidRPr="00000000">
                <w:rPr>
                  <w:rFonts w:ascii="Gill Sans" w:cs="Gill Sans" w:eastAsia="Gill Sans" w:hAnsi="Gill Sans"/>
                  <w:color w:val="1155cc"/>
                  <w:u w:val="single"/>
                  <w:rtl w:val="0"/>
                </w:rPr>
                <w:t xml:space="preserve">http://globecarboncycle.unh.edu/CarbonCycleBackground.pdf</w:t>
              </w:r>
            </w:hyperlink>
            <w:r w:rsidDel="00000000" w:rsidR="00000000" w:rsidRPr="00000000">
              <w:rPr>
                <w:rtl w:val="0"/>
              </w:rPr>
            </w:r>
          </w:p>
          <w:p w:rsidR="00000000" w:rsidDel="00000000" w:rsidP="00000000" w:rsidRDefault="00000000" w:rsidRPr="00000000" w14:paraId="0000002A">
            <w:pPr>
              <w:rPr>
                <w:rFonts w:ascii="Gill Sans" w:cs="Gill Sans" w:eastAsia="Gill Sans" w:hAnsi="Gill Sans"/>
              </w:rPr>
            </w:pPr>
            <w:r w:rsidDel="00000000" w:rsidR="00000000" w:rsidRPr="00000000">
              <w:rPr>
                <w:rtl w:val="0"/>
              </w:rPr>
            </w:r>
          </w:p>
          <w:p w:rsidR="00000000" w:rsidDel="00000000" w:rsidP="00000000" w:rsidRDefault="00000000" w:rsidRPr="00000000" w14:paraId="0000002B">
            <w:pPr>
              <w:rPr>
                <w:rFonts w:ascii="Gill Sans" w:cs="Gill Sans" w:eastAsia="Gill Sans" w:hAnsi="Gill Sans"/>
              </w:rPr>
            </w:pPr>
            <w:r w:rsidDel="00000000" w:rsidR="00000000" w:rsidRPr="00000000">
              <w:rPr>
                <w:rFonts w:ascii="Gill Sans" w:cs="Gill Sans" w:eastAsia="Gill Sans" w:hAnsi="Gill Sans"/>
                <w:rtl w:val="0"/>
              </w:rPr>
              <w:t xml:space="preserve">Use the information from the article, as well as additional research, to answer the following questions. (Remember to record the sources you use as part of your research)</w:t>
            </w:r>
          </w:p>
          <w:p w:rsidR="00000000" w:rsidDel="00000000" w:rsidP="00000000" w:rsidRDefault="00000000" w:rsidRPr="00000000" w14:paraId="0000002C">
            <w:pPr>
              <w:rPr>
                <w:rFonts w:ascii="Gill Sans" w:cs="Gill Sans" w:eastAsia="Gill Sans" w:hAnsi="Gill Sans"/>
              </w:rPr>
            </w:pPr>
            <w:r w:rsidDel="00000000" w:rsidR="00000000" w:rsidRPr="00000000">
              <w:rPr>
                <w:rFonts w:ascii="Gill Sans" w:cs="Gill Sans" w:eastAsia="Gill Sans" w:hAnsi="Gill Sans"/>
                <w:rtl w:val="0"/>
              </w:rPr>
              <w:t xml:space="preserve">Questions:</w:t>
            </w:r>
          </w:p>
          <w:p w:rsidR="00000000" w:rsidDel="00000000" w:rsidP="00000000" w:rsidRDefault="00000000" w:rsidRPr="00000000" w14:paraId="0000002D">
            <w:pPr>
              <w:rPr>
                <w:rFonts w:ascii="Gill Sans" w:cs="Gill Sans" w:eastAsia="Gill Sans" w:hAnsi="Gill Sans"/>
              </w:rPr>
            </w:pPr>
            <w:r w:rsidDel="00000000" w:rsidR="00000000" w:rsidRPr="00000000">
              <w:rPr>
                <w:rFonts w:ascii="Gill Sans" w:cs="Gill Sans" w:eastAsia="Gill Sans" w:hAnsi="Gill Sans"/>
                <w:rtl w:val="0"/>
              </w:rPr>
              <w:t xml:space="preserve">1. What are the major stores/ pools of carbon? (4)</w:t>
            </w:r>
          </w:p>
          <w:p w:rsidR="00000000" w:rsidDel="00000000" w:rsidP="00000000" w:rsidRDefault="00000000" w:rsidRPr="00000000" w14:paraId="0000002E">
            <w:pPr>
              <w:rPr>
                <w:rFonts w:ascii="Gill Sans" w:cs="Gill Sans" w:eastAsia="Gill Sans" w:hAnsi="Gill Sans"/>
              </w:rPr>
            </w:pPr>
            <w:r w:rsidDel="00000000" w:rsidR="00000000" w:rsidRPr="00000000">
              <w:rPr>
                <w:rFonts w:ascii="Gill Sans" w:cs="Gill Sans" w:eastAsia="Gill Sans" w:hAnsi="Gill Sans"/>
                <w:rtl w:val="0"/>
              </w:rPr>
              <w:t xml:space="preserve">2. Outline the process of photosynthesis in the carbon cycle. (3)</w:t>
            </w:r>
          </w:p>
          <w:p w:rsidR="00000000" w:rsidDel="00000000" w:rsidP="00000000" w:rsidRDefault="00000000" w:rsidRPr="00000000" w14:paraId="0000002F">
            <w:pPr>
              <w:rPr>
                <w:rFonts w:ascii="Gill Sans" w:cs="Gill Sans" w:eastAsia="Gill Sans" w:hAnsi="Gill Sans"/>
              </w:rPr>
            </w:pPr>
            <w:r w:rsidDel="00000000" w:rsidR="00000000" w:rsidRPr="00000000">
              <w:rPr>
                <w:rFonts w:ascii="Gill Sans" w:cs="Gill Sans" w:eastAsia="Gill Sans" w:hAnsi="Gill Sans"/>
                <w:rtl w:val="0"/>
              </w:rPr>
              <w:t xml:space="preserve">3. Combustion releases carbon into the atmosphere. What is the source of this carbon? (1)</w:t>
            </w:r>
          </w:p>
          <w:p w:rsidR="00000000" w:rsidDel="00000000" w:rsidP="00000000" w:rsidRDefault="00000000" w:rsidRPr="00000000" w14:paraId="00000030">
            <w:pPr>
              <w:rPr>
                <w:rFonts w:ascii="Gill Sans" w:cs="Gill Sans" w:eastAsia="Gill Sans" w:hAnsi="Gill Sans"/>
              </w:rPr>
            </w:pPr>
            <w:r w:rsidDel="00000000" w:rsidR="00000000" w:rsidRPr="00000000">
              <w:rPr>
                <w:rFonts w:ascii="Gill Sans" w:cs="Gill Sans" w:eastAsia="Gill Sans" w:hAnsi="Gill Sans"/>
                <w:rtl w:val="0"/>
              </w:rPr>
              <w:t xml:space="preserve">4. What is carbon sequestration? (1)</w:t>
            </w:r>
          </w:p>
          <w:p w:rsidR="00000000" w:rsidDel="00000000" w:rsidP="00000000" w:rsidRDefault="00000000" w:rsidRPr="00000000" w14:paraId="00000031">
            <w:pPr>
              <w:rPr>
                <w:rFonts w:ascii="Gill Sans" w:cs="Gill Sans" w:eastAsia="Gill Sans" w:hAnsi="Gill Sans"/>
              </w:rPr>
            </w:pPr>
            <w:r w:rsidDel="00000000" w:rsidR="00000000" w:rsidRPr="00000000">
              <w:rPr>
                <w:rFonts w:ascii="Gill Sans" w:cs="Gill Sans" w:eastAsia="Gill Sans" w:hAnsi="Gill Sans"/>
                <w:rtl w:val="0"/>
              </w:rPr>
              <w:t xml:space="preserve">5. Explain how wildfires cause changes in the carbon cycle over time (4).</w:t>
            </w:r>
          </w:p>
          <w:p w:rsidR="00000000" w:rsidDel="00000000" w:rsidP="00000000" w:rsidRDefault="00000000" w:rsidRPr="00000000" w14:paraId="00000032">
            <w:pPr>
              <w:rPr>
                <w:rFonts w:ascii="Gill Sans" w:cs="Gill Sans" w:eastAsia="Gill Sans" w:hAnsi="Gill Sans"/>
              </w:rPr>
            </w:pPr>
            <w:r w:rsidDel="00000000" w:rsidR="00000000" w:rsidRPr="00000000">
              <w:rPr>
                <w:rFonts w:ascii="Gill Sans" w:cs="Gill Sans" w:eastAsia="Gill Sans" w:hAnsi="Gill Sans"/>
                <w:rtl w:val="0"/>
              </w:rPr>
              <w:t xml:space="preserve">6. What is the enhanced greenhouse effect? (1)</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rFonts w:ascii="Gill Sans" w:cs="Gill Sans" w:eastAsia="Gill Sans" w:hAnsi="Gill Sans"/>
                <w:b w:val="1"/>
              </w:rPr>
            </w:pPr>
            <w:r w:rsidDel="00000000" w:rsidR="00000000" w:rsidRPr="00000000">
              <w:rPr>
                <w:rFonts w:ascii="Gill Sans" w:cs="Gill Sans" w:eastAsia="Gill Sans" w:hAnsi="Gill Sans"/>
                <w:b w:val="1"/>
                <w:rtl w:val="0"/>
              </w:rPr>
              <w:t xml:space="preserve">Changing Places</w:t>
            </w:r>
          </w:p>
          <w:p w:rsidR="00000000" w:rsidDel="00000000" w:rsidP="00000000" w:rsidRDefault="00000000" w:rsidRPr="00000000" w14:paraId="00000035">
            <w:pPr>
              <w:rPr>
                <w:rFonts w:ascii="Gill Sans" w:cs="Gill Sans" w:eastAsia="Gill Sans" w:hAnsi="Gill Sans"/>
              </w:rPr>
            </w:pPr>
            <w:r w:rsidDel="00000000" w:rsidR="00000000" w:rsidRPr="00000000">
              <w:rPr>
                <w:rFonts w:ascii="Gill Sans" w:cs="Gill Sans" w:eastAsia="Gill Sans" w:hAnsi="Gill Sans"/>
                <w:rtl w:val="0"/>
              </w:rPr>
              <w:t xml:space="preserve">This unit is described in the syllabus as</w:t>
            </w:r>
          </w:p>
          <w:p w:rsidR="00000000" w:rsidDel="00000000" w:rsidP="00000000" w:rsidRDefault="00000000" w:rsidRPr="00000000" w14:paraId="00000036">
            <w:pPr>
              <w:rPr>
                <w:rFonts w:ascii="Gill Sans" w:cs="Gill Sans" w:eastAsia="Gill Sans" w:hAnsi="Gill Sans"/>
              </w:rPr>
            </w:pPr>
            <w:r w:rsidDel="00000000" w:rsidR="00000000" w:rsidRPr="00000000">
              <w:rPr>
                <w:rFonts w:ascii="Gill Sans" w:cs="Gill Sans" w:eastAsia="Gill Sans" w:hAnsi="Gill Sans"/>
                <w:rtl w:val="0"/>
              </w:rPr>
              <w:t xml:space="preserve">“This section of our specification focuses on people's engagement with places, their experience of them and the qualities they ascribe to them, all of which are of fundamental importance in their lives.”</w:t>
            </w:r>
          </w:p>
          <w:p w:rsidR="00000000" w:rsidDel="00000000" w:rsidP="00000000" w:rsidRDefault="00000000" w:rsidRPr="00000000" w14:paraId="00000037">
            <w:pPr>
              <w:rPr>
                <w:rFonts w:ascii="Gill Sans" w:cs="Gill Sans" w:eastAsia="Gill Sans" w:hAnsi="Gill Sans"/>
              </w:rPr>
            </w:pPr>
            <w:r w:rsidDel="00000000" w:rsidR="00000000" w:rsidRPr="00000000">
              <w:rPr>
                <w:rFonts w:ascii="Gill Sans" w:cs="Gill Sans" w:eastAsia="Gill Sans" w:hAnsi="Gill Sans"/>
                <w:rtl w:val="0"/>
              </w:rPr>
              <w:t xml:space="preserve">Task:</w:t>
            </w:r>
          </w:p>
          <w:p w:rsidR="00000000" w:rsidDel="00000000" w:rsidP="00000000" w:rsidRDefault="00000000" w:rsidRPr="00000000" w14:paraId="00000038">
            <w:pPr>
              <w:rPr>
                <w:rFonts w:ascii="Gill Sans" w:cs="Gill Sans" w:eastAsia="Gill Sans" w:hAnsi="Gill Sans"/>
              </w:rPr>
            </w:pPr>
            <w:r w:rsidDel="00000000" w:rsidR="00000000" w:rsidRPr="00000000">
              <w:rPr>
                <w:rFonts w:ascii="Gill Sans" w:cs="Gill Sans" w:eastAsia="Gill Sans" w:hAnsi="Gill Sans"/>
                <w:rtl w:val="0"/>
              </w:rPr>
              <w:t xml:space="preserve">1. Find out what a clone town is.</w:t>
            </w:r>
          </w:p>
          <w:p w:rsidR="00000000" w:rsidDel="00000000" w:rsidP="00000000" w:rsidRDefault="00000000" w:rsidRPr="00000000" w14:paraId="00000039">
            <w:pPr>
              <w:rPr>
                <w:rFonts w:ascii="Gill Sans" w:cs="Gill Sans" w:eastAsia="Gill Sans" w:hAnsi="Gill Sans"/>
              </w:rPr>
            </w:pPr>
            <w:r w:rsidDel="00000000" w:rsidR="00000000" w:rsidRPr="00000000">
              <w:rPr>
                <w:rFonts w:ascii="Gill Sans" w:cs="Gill Sans" w:eastAsia="Gill Sans" w:hAnsi="Gill Sans"/>
                <w:rtl w:val="0"/>
              </w:rPr>
              <w:t xml:space="preserve">2. Using the BBC, the Guardian and the Independent news sites, find out what you can about Totnes and its fight against becoming a clone town. Summarise your research under these headings</w:t>
            </w:r>
          </w:p>
          <w:p w:rsidR="00000000" w:rsidDel="00000000" w:rsidP="00000000" w:rsidRDefault="00000000" w:rsidRPr="00000000" w14:paraId="0000003A">
            <w:pPr>
              <w:rPr>
                <w:rFonts w:ascii="Gill Sans" w:cs="Gill Sans" w:eastAsia="Gill Sans" w:hAnsi="Gill Sans"/>
              </w:rPr>
            </w:pPr>
            <w:r w:rsidDel="00000000" w:rsidR="00000000" w:rsidRPr="00000000">
              <w:rPr>
                <w:rFonts w:ascii="Gill Sans" w:cs="Gill Sans" w:eastAsia="Gill Sans" w:hAnsi="Gill Sans"/>
                <w:rtl w:val="0"/>
              </w:rPr>
              <w:t xml:space="preserve">What is the issue?</w:t>
            </w:r>
          </w:p>
          <w:p w:rsidR="00000000" w:rsidDel="00000000" w:rsidP="00000000" w:rsidRDefault="00000000" w:rsidRPr="00000000" w14:paraId="0000003B">
            <w:pPr>
              <w:rPr>
                <w:rFonts w:ascii="Gill Sans" w:cs="Gill Sans" w:eastAsia="Gill Sans" w:hAnsi="Gill Sans"/>
              </w:rPr>
            </w:pPr>
            <w:r w:rsidDel="00000000" w:rsidR="00000000" w:rsidRPr="00000000">
              <w:rPr>
                <w:rFonts w:ascii="Gill Sans" w:cs="Gill Sans" w:eastAsia="Gill Sans" w:hAnsi="Gill Sans"/>
                <w:rtl w:val="0"/>
              </w:rPr>
              <w:t xml:space="preserve">What were the main arguments?</w:t>
            </w:r>
          </w:p>
          <w:p w:rsidR="00000000" w:rsidDel="00000000" w:rsidP="00000000" w:rsidRDefault="00000000" w:rsidRPr="00000000" w14:paraId="0000003C">
            <w:pPr>
              <w:rPr>
                <w:rFonts w:ascii="Gill Sans" w:cs="Gill Sans" w:eastAsia="Gill Sans" w:hAnsi="Gill Sans"/>
              </w:rPr>
            </w:pPr>
            <w:r w:rsidDel="00000000" w:rsidR="00000000" w:rsidRPr="00000000">
              <w:rPr>
                <w:rFonts w:ascii="Gill Sans" w:cs="Gill Sans" w:eastAsia="Gill Sans" w:hAnsi="Gill Sans"/>
                <w:rtl w:val="0"/>
              </w:rPr>
              <w:t xml:space="preserve">How did the campaign achieve its aim?</w:t>
            </w:r>
          </w:p>
          <w:p w:rsidR="00000000" w:rsidDel="00000000" w:rsidP="00000000" w:rsidRDefault="00000000" w:rsidRPr="00000000" w14:paraId="0000003D">
            <w:pPr>
              <w:rPr>
                <w:rFonts w:ascii="Gill Sans" w:cs="Gill Sans" w:eastAsia="Gill Sans" w:hAnsi="Gill Sans"/>
              </w:rPr>
            </w:pPr>
            <w:r w:rsidDel="00000000" w:rsidR="00000000" w:rsidRPr="00000000">
              <w:rPr>
                <w:rFonts w:ascii="Gill Sans" w:cs="Gill Sans" w:eastAsia="Gill Sans" w:hAnsi="Gill Sans"/>
                <w:rtl w:val="0"/>
              </w:rPr>
              <w:t xml:space="preserve">Use the information from the articles, as well as additional research, to answer the following questions. (Remember to record the sources you use as part of your research)</w:t>
            </w:r>
          </w:p>
          <w:p w:rsidR="00000000" w:rsidDel="00000000" w:rsidP="00000000" w:rsidRDefault="00000000" w:rsidRPr="00000000" w14:paraId="0000003E">
            <w:pPr>
              <w:rPr>
                <w:rFonts w:ascii="Gill Sans" w:cs="Gill Sans" w:eastAsia="Gill Sans" w:hAnsi="Gill Sans"/>
              </w:rPr>
            </w:pPr>
            <w:r w:rsidDel="00000000" w:rsidR="00000000" w:rsidRPr="00000000">
              <w:rPr>
                <w:rFonts w:ascii="Gill Sans" w:cs="Gill Sans" w:eastAsia="Gill Sans" w:hAnsi="Gill Sans"/>
                <w:rtl w:val="0"/>
              </w:rPr>
              <w:t xml:space="preserve">Questions:</w:t>
            </w:r>
          </w:p>
          <w:p w:rsidR="00000000" w:rsidDel="00000000" w:rsidP="00000000" w:rsidRDefault="00000000" w:rsidRPr="00000000" w14:paraId="0000003F">
            <w:pPr>
              <w:rPr>
                <w:rFonts w:ascii="Gill Sans" w:cs="Gill Sans" w:eastAsia="Gill Sans" w:hAnsi="Gill Sans"/>
              </w:rPr>
            </w:pPr>
            <w:r w:rsidDel="00000000" w:rsidR="00000000" w:rsidRPr="00000000">
              <w:rPr>
                <w:rFonts w:ascii="Gill Sans" w:cs="Gill Sans" w:eastAsia="Gill Sans" w:hAnsi="Gill Sans"/>
                <w:rtl w:val="0"/>
              </w:rPr>
              <w:t xml:space="preserve">1. What are the 3 key concepts of place?(3)</w:t>
            </w:r>
          </w:p>
          <w:p w:rsidR="00000000" w:rsidDel="00000000" w:rsidP="00000000" w:rsidRDefault="00000000" w:rsidRPr="00000000" w14:paraId="00000040">
            <w:pPr>
              <w:rPr>
                <w:rFonts w:ascii="Gill Sans" w:cs="Gill Sans" w:eastAsia="Gill Sans" w:hAnsi="Gill Sans"/>
              </w:rPr>
            </w:pPr>
            <w:r w:rsidDel="00000000" w:rsidR="00000000" w:rsidRPr="00000000">
              <w:rPr>
                <w:rFonts w:ascii="Gill Sans" w:cs="Gill Sans" w:eastAsia="Gill Sans" w:hAnsi="Gill Sans"/>
                <w:rtl w:val="0"/>
              </w:rPr>
              <w:t xml:space="preserve">2. How does place help define a person’s identity? (3)</w:t>
            </w:r>
          </w:p>
          <w:p w:rsidR="00000000" w:rsidDel="00000000" w:rsidP="00000000" w:rsidRDefault="00000000" w:rsidRPr="00000000" w14:paraId="00000041">
            <w:pPr>
              <w:rPr>
                <w:rFonts w:ascii="Gill Sans" w:cs="Gill Sans" w:eastAsia="Gill Sans" w:hAnsi="Gill Sans"/>
              </w:rPr>
            </w:pPr>
            <w:r w:rsidDel="00000000" w:rsidR="00000000" w:rsidRPr="00000000">
              <w:rPr>
                <w:rFonts w:ascii="Gill Sans" w:cs="Gill Sans" w:eastAsia="Gill Sans" w:hAnsi="Gill Sans"/>
                <w:rtl w:val="0"/>
              </w:rPr>
              <w:t xml:space="preserve">3. What factors may affect insider and outside perspectives on place? (3)</w:t>
            </w:r>
          </w:p>
          <w:p w:rsidR="00000000" w:rsidDel="00000000" w:rsidP="00000000" w:rsidRDefault="00000000" w:rsidRPr="00000000" w14:paraId="00000042">
            <w:pPr>
              <w:rPr>
                <w:rFonts w:ascii="Gill Sans" w:cs="Gill Sans" w:eastAsia="Gill Sans" w:hAnsi="Gill Sans"/>
              </w:rPr>
            </w:pPr>
            <w:r w:rsidDel="00000000" w:rsidR="00000000" w:rsidRPr="00000000">
              <w:rPr>
                <w:rFonts w:ascii="Gill Sans" w:cs="Gill Sans" w:eastAsia="Gill Sans" w:hAnsi="Gill Sans"/>
                <w:rtl w:val="0"/>
              </w:rPr>
              <w:t xml:space="preserve">4. Give 2 reasons why a government might adopt strategies to change people’s perception of place (2).</w:t>
            </w:r>
          </w:p>
          <w:p w:rsidR="00000000" w:rsidDel="00000000" w:rsidP="00000000" w:rsidRDefault="00000000" w:rsidRPr="00000000" w14:paraId="00000043">
            <w:pPr>
              <w:rPr>
                <w:rFonts w:ascii="Gill Sans" w:cs="Gill Sans" w:eastAsia="Gill Sans" w:hAnsi="Gill Sans"/>
              </w:rPr>
            </w:pPr>
            <w:r w:rsidDel="00000000" w:rsidR="00000000" w:rsidRPr="00000000">
              <w:rPr>
                <w:rFonts w:ascii="Gill Sans" w:cs="Gill Sans" w:eastAsia="Gill Sans" w:hAnsi="Gill Sans"/>
                <w:rtl w:val="0"/>
              </w:rPr>
              <w:t xml:space="preserve">5. What do the following key terms mean (3):</w:t>
            </w:r>
          </w:p>
          <w:p w:rsidR="00000000" w:rsidDel="00000000" w:rsidP="00000000" w:rsidRDefault="00000000" w:rsidRPr="00000000" w14:paraId="00000044">
            <w:pPr>
              <w:rPr>
                <w:rFonts w:ascii="Gill Sans" w:cs="Gill Sans" w:eastAsia="Gill Sans" w:hAnsi="Gill Sans"/>
              </w:rPr>
            </w:pPr>
            <w:r w:rsidDel="00000000" w:rsidR="00000000" w:rsidRPr="00000000">
              <w:rPr>
                <w:rFonts w:ascii="Gill Sans" w:cs="Gill Sans" w:eastAsia="Gill Sans" w:hAnsi="Gill Sans"/>
                <w:rtl w:val="0"/>
              </w:rPr>
              <w:t xml:space="preserve">Rebranding</w:t>
            </w:r>
          </w:p>
          <w:p w:rsidR="00000000" w:rsidDel="00000000" w:rsidP="00000000" w:rsidRDefault="00000000" w:rsidRPr="00000000" w14:paraId="00000045">
            <w:pPr>
              <w:rPr>
                <w:rFonts w:ascii="Gill Sans" w:cs="Gill Sans" w:eastAsia="Gill Sans" w:hAnsi="Gill Sans"/>
              </w:rPr>
            </w:pPr>
            <w:r w:rsidDel="00000000" w:rsidR="00000000" w:rsidRPr="00000000">
              <w:rPr>
                <w:rFonts w:ascii="Gill Sans" w:cs="Gill Sans" w:eastAsia="Gill Sans" w:hAnsi="Gill Sans"/>
                <w:rtl w:val="0"/>
              </w:rPr>
              <w:t xml:space="preserve">Reimaging</w:t>
            </w:r>
          </w:p>
          <w:p w:rsidR="00000000" w:rsidDel="00000000" w:rsidP="00000000" w:rsidRDefault="00000000" w:rsidRPr="00000000" w14:paraId="00000046">
            <w:pPr>
              <w:rPr>
                <w:rFonts w:ascii="Gill Sans" w:cs="Gill Sans" w:eastAsia="Gill Sans" w:hAnsi="Gill Sans"/>
              </w:rPr>
            </w:pPr>
            <w:r w:rsidDel="00000000" w:rsidR="00000000" w:rsidRPr="00000000">
              <w:rPr>
                <w:rFonts w:ascii="Gill Sans" w:cs="Gill Sans" w:eastAsia="Gill Sans" w:hAnsi="Gill Sans"/>
                <w:rtl w:val="0"/>
              </w:rPr>
              <w:t xml:space="preserve">Regeneration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Gill Sans" w:cs="Gill Sans" w:eastAsia="Gill Sans" w:hAnsi="Gill Sans"/>
                <w:b w:val="1"/>
                <w:u w:val="single"/>
              </w:rPr>
            </w:pPr>
            <w:r w:rsidDel="00000000" w:rsidR="00000000" w:rsidRPr="00000000">
              <w:rPr>
                <w:rFonts w:ascii="Gill Sans" w:cs="Gill Sans" w:eastAsia="Gill Sans" w:hAnsi="Gill Sans"/>
                <w:b w:val="1"/>
                <w:u w:val="single"/>
                <w:rtl w:val="0"/>
              </w:rPr>
              <w:t xml:space="preserve">Coastal Systems and Landscapes</w:t>
            </w:r>
          </w:p>
          <w:p w:rsidR="00000000" w:rsidDel="00000000" w:rsidP="00000000" w:rsidRDefault="00000000" w:rsidRPr="00000000" w14:paraId="00000049">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This section of our specification focuses on coastal zones, which are dynamic environments in which landscapes develop by the interaction of winds, waves, currents and terrestrial and marine sediments. The operation and outcomes of fundamental geomorphological processes and their association with distinctive landscapes are readily observable. In common with water and carbon cycles, a systems approach to study is specified.</w:t>
            </w:r>
          </w:p>
          <w:p w:rsidR="00000000" w:rsidDel="00000000" w:rsidP="00000000" w:rsidRDefault="00000000" w:rsidRPr="00000000" w14:paraId="0000004A">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Use your research skills to find the answers to the following questions:</w:t>
            </w:r>
          </w:p>
          <w:p w:rsidR="00000000" w:rsidDel="00000000" w:rsidP="00000000" w:rsidRDefault="00000000" w:rsidRPr="00000000" w14:paraId="0000004B">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(remember to record the sources you use as part of your research)</w:t>
            </w:r>
          </w:p>
          <w:p w:rsidR="00000000" w:rsidDel="00000000" w:rsidP="00000000" w:rsidRDefault="00000000" w:rsidRPr="00000000" w14:paraId="0000004C">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Questions:</w:t>
            </w:r>
          </w:p>
          <w:p w:rsidR="00000000" w:rsidDel="00000000" w:rsidP="00000000" w:rsidRDefault="00000000" w:rsidRPr="00000000" w14:paraId="0000004D">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1. Create a flow diagram to show the coast operating as an open system (3)</w:t>
            </w:r>
          </w:p>
          <w:p w:rsidR="00000000" w:rsidDel="00000000" w:rsidP="00000000" w:rsidRDefault="00000000" w:rsidRPr="00000000" w14:paraId="0000004E">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2. Explain why coasts are classed as open systems (1)</w:t>
            </w:r>
          </w:p>
          <w:p w:rsidR="00000000" w:rsidDel="00000000" w:rsidP="00000000" w:rsidRDefault="00000000" w:rsidRPr="00000000" w14:paraId="0000004F">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3. Define what is meant by dynamic equilibrium (1)</w:t>
            </w:r>
          </w:p>
          <w:p w:rsidR="00000000" w:rsidDel="00000000" w:rsidP="00000000" w:rsidRDefault="00000000" w:rsidRPr="00000000" w14:paraId="00000050">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4. Outline characteristics of constructive waves (3)</w:t>
            </w:r>
          </w:p>
          <w:p w:rsidR="00000000" w:rsidDel="00000000" w:rsidP="00000000" w:rsidRDefault="00000000" w:rsidRPr="00000000" w14:paraId="00000051">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5. Explain wave refraction (6)</w:t>
            </w:r>
          </w:p>
          <w:p w:rsidR="00000000" w:rsidDel="00000000" w:rsidP="00000000" w:rsidRDefault="00000000" w:rsidRPr="00000000" w14:paraId="00000052">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6. What is a sediment cell? (1)</w:t>
            </w:r>
          </w:p>
          <w:p w:rsidR="00000000" w:rsidDel="00000000" w:rsidP="00000000" w:rsidRDefault="00000000" w:rsidRPr="00000000" w14:paraId="00000053">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7. How does vegetation influence the formation of sand dunes? (3)</w:t>
            </w:r>
          </w:p>
          <w:p w:rsidR="00000000" w:rsidDel="00000000" w:rsidP="00000000" w:rsidRDefault="00000000" w:rsidRPr="00000000" w14:paraId="00000054">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8. What is a dune slack? (1)</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Global Systems and Global Governance</w:t>
            </w:r>
          </w:p>
          <w:p w:rsidR="00000000" w:rsidDel="00000000" w:rsidP="00000000" w:rsidRDefault="00000000" w:rsidRPr="00000000" w14:paraId="00000057">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This section of our specification focuses on globalisation – the economic, political and social changes associated with technological and other driving forces which have been a key feature of global economy and society in recent decades.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Listen to this podcast on BBC sounds 50 Things that made the modern economy </w:t>
            </w:r>
            <w:hyperlink r:id="rId8">
              <w:r w:rsidDel="00000000" w:rsidR="00000000" w:rsidRPr="00000000">
                <w:rPr>
                  <w:rFonts w:ascii="Gill Sans" w:cs="Gill Sans" w:eastAsia="Gill Sans" w:hAnsi="Gill Sans"/>
                  <w:color w:val="1155cc"/>
                  <w:u w:val="single"/>
                  <w:rtl w:val="0"/>
                </w:rPr>
                <w:t xml:space="preserve">https://www.bbc.co.uk/sounds/play/p04g1ddh</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Answer these questions</w:t>
            </w:r>
          </w:p>
          <w:p w:rsidR="00000000" w:rsidDel="00000000" w:rsidP="00000000" w:rsidRDefault="00000000" w:rsidRPr="00000000" w14:paraId="0000005C">
            <w:pPr>
              <w:widowControl w:val="0"/>
              <w:spacing w:line="240" w:lineRule="auto"/>
              <w:rPr>
                <w:rFonts w:ascii="Gill Sans" w:cs="Gill Sans" w:eastAsia="Gill Sans" w:hAnsi="Gill Sans"/>
                <w:sz w:val="24"/>
                <w:szCs w:val="24"/>
                <w:shd w:fill="f1f1ef" w:val="clear"/>
              </w:rPr>
            </w:pPr>
            <w:r w:rsidDel="00000000" w:rsidR="00000000" w:rsidRPr="00000000">
              <w:rPr>
                <w:rFonts w:ascii="Gill Sans" w:cs="Gill Sans" w:eastAsia="Gill Sans" w:hAnsi="Gill Sans"/>
                <w:sz w:val="24"/>
                <w:szCs w:val="24"/>
                <w:shd w:fill="f1f1ef" w:val="clear"/>
                <w:rtl w:val="0"/>
              </w:rPr>
              <w:t xml:space="preserve">What were the challenges before containerisation?</w:t>
            </w:r>
          </w:p>
          <w:p w:rsidR="00000000" w:rsidDel="00000000" w:rsidP="00000000" w:rsidRDefault="00000000" w:rsidRPr="00000000" w14:paraId="0000005D">
            <w:pPr>
              <w:widowControl w:val="0"/>
              <w:spacing w:line="240" w:lineRule="auto"/>
              <w:rPr>
                <w:rFonts w:ascii="Gill Sans" w:cs="Gill Sans" w:eastAsia="Gill Sans" w:hAnsi="Gill Sans"/>
                <w:sz w:val="24"/>
                <w:szCs w:val="24"/>
                <w:shd w:fill="f1f1ef" w:val="clear"/>
              </w:rPr>
            </w:pPr>
            <w:r w:rsidDel="00000000" w:rsidR="00000000" w:rsidRPr="00000000">
              <w:rPr>
                <w:rFonts w:ascii="Gill Sans" w:cs="Gill Sans" w:eastAsia="Gill Sans" w:hAnsi="Gill Sans"/>
                <w:sz w:val="24"/>
                <w:szCs w:val="24"/>
                <w:shd w:fill="f1f1ef" w:val="clear"/>
                <w:rtl w:val="0"/>
              </w:rPr>
              <w:t xml:space="preserve">Why was containerisation not welcomed at first?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sz w:val="24"/>
                <w:szCs w:val="24"/>
                <w:shd w:fill="f1f1ef" w:val="clear"/>
                <w:rtl w:val="0"/>
              </w:rPr>
              <w:t xml:space="preserve">What has containerisation enabled? </w:t>
            </w:r>
            <w:r w:rsidDel="00000000" w:rsidR="00000000" w:rsidRPr="00000000">
              <w:rPr>
                <w:rtl w:val="0"/>
              </w:rPr>
            </w:r>
          </w:p>
        </w:tc>
      </w:tr>
    </w:tbl>
    <w:p w:rsidR="00000000" w:rsidDel="00000000" w:rsidP="00000000" w:rsidRDefault="00000000" w:rsidRPr="00000000" w14:paraId="0000005F">
      <w:pPr>
        <w:jc w:val="center"/>
        <w:rPr>
          <w:rFonts w:ascii="Gill Sans" w:cs="Gill Sans" w:eastAsia="Gill Sans" w:hAnsi="Gill Sans"/>
          <w:b w:val="1"/>
          <w:u w:val="single"/>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rFonts w:ascii="Gill Sans" w:cs="Gill Sans" w:eastAsia="Gill Sans" w:hAnsi="Gill Sans"/>
          <w:b w:val="1"/>
        </w:rPr>
      </w:pPr>
      <w:r w:rsidDel="00000000" w:rsidR="00000000" w:rsidRPr="00000000">
        <w:rPr>
          <w:rFonts w:ascii="Gill Sans" w:cs="Gill Sans" w:eastAsia="Gill Sans" w:hAnsi="Gill Sans"/>
          <w:b w:val="1"/>
          <w:rtl w:val="0"/>
        </w:rPr>
        <w:t xml:space="preserve">Fiction</w:t>
      </w:r>
    </w:p>
    <w:p w:rsidR="00000000" w:rsidDel="00000000" w:rsidP="00000000" w:rsidRDefault="00000000" w:rsidRPr="00000000" w14:paraId="00000062">
      <w:pPr>
        <w:rPr>
          <w:rFonts w:ascii="Gill Sans" w:cs="Gill Sans" w:eastAsia="Gill Sans" w:hAnsi="Gill Sans"/>
        </w:rPr>
      </w:pPr>
      <w:r w:rsidDel="00000000" w:rsidR="00000000" w:rsidRPr="00000000">
        <w:rPr>
          <w:rFonts w:ascii="Gill Sans" w:cs="Gill Sans" w:eastAsia="Gill Sans" w:hAnsi="Gill Sans"/>
          <w:rtl w:val="0"/>
        </w:rPr>
        <w:t xml:space="preserve">Ali, M. (2003) Brick Lane, Transworld Publishers </w:t>
      </w:r>
    </w:p>
    <w:p w:rsidR="00000000" w:rsidDel="00000000" w:rsidP="00000000" w:rsidRDefault="00000000" w:rsidRPr="00000000" w14:paraId="00000063">
      <w:pPr>
        <w:rPr>
          <w:rFonts w:ascii="Gill Sans" w:cs="Gill Sans" w:eastAsia="Gill Sans" w:hAnsi="Gill Sans"/>
        </w:rPr>
      </w:pPr>
      <w:r w:rsidDel="00000000" w:rsidR="00000000" w:rsidRPr="00000000">
        <w:rPr>
          <w:rFonts w:ascii="Gill Sans" w:cs="Gill Sans" w:eastAsia="Gill Sans" w:hAnsi="Gill Sans"/>
          <w:rtl w:val="0"/>
        </w:rPr>
        <w:t xml:space="preserve">Butcher, T. (2008) Blood River, Vintage </w:t>
      </w:r>
    </w:p>
    <w:p w:rsidR="00000000" w:rsidDel="00000000" w:rsidP="00000000" w:rsidRDefault="00000000" w:rsidRPr="00000000" w14:paraId="00000064">
      <w:pPr>
        <w:rPr>
          <w:rFonts w:ascii="Gill Sans" w:cs="Gill Sans" w:eastAsia="Gill Sans" w:hAnsi="Gill Sans"/>
        </w:rPr>
      </w:pPr>
      <w:r w:rsidDel="00000000" w:rsidR="00000000" w:rsidRPr="00000000">
        <w:rPr>
          <w:rFonts w:ascii="Gill Sans" w:cs="Gill Sans" w:eastAsia="Gill Sans" w:hAnsi="Gill Sans"/>
          <w:rtl w:val="0"/>
        </w:rPr>
        <w:t xml:space="preserve">Conrad, J. (2007) Heart of Darkness, Penguin Eng, </w:t>
      </w:r>
    </w:p>
    <w:p w:rsidR="00000000" w:rsidDel="00000000" w:rsidP="00000000" w:rsidRDefault="00000000" w:rsidRPr="00000000" w14:paraId="00000065">
      <w:pPr>
        <w:rPr>
          <w:rFonts w:ascii="Gill Sans" w:cs="Gill Sans" w:eastAsia="Gill Sans" w:hAnsi="Gill Sans"/>
        </w:rPr>
      </w:pPr>
      <w:r w:rsidDel="00000000" w:rsidR="00000000" w:rsidRPr="00000000">
        <w:rPr>
          <w:rFonts w:ascii="Gill Sans" w:cs="Gill Sans" w:eastAsia="Gill Sans" w:hAnsi="Gill Sans"/>
          <w:rtl w:val="0"/>
        </w:rPr>
        <w:t xml:space="preserve">Tan Twang (2013) The Garden of Evening Mists, Canongate Books Eng, </w:t>
      </w:r>
    </w:p>
    <w:p w:rsidR="00000000" w:rsidDel="00000000" w:rsidP="00000000" w:rsidRDefault="00000000" w:rsidRPr="00000000" w14:paraId="00000066">
      <w:pPr>
        <w:rPr>
          <w:rFonts w:ascii="Gill Sans" w:cs="Gill Sans" w:eastAsia="Gill Sans" w:hAnsi="Gill Sans"/>
        </w:rPr>
      </w:pPr>
      <w:r w:rsidDel="00000000" w:rsidR="00000000" w:rsidRPr="00000000">
        <w:rPr>
          <w:rFonts w:ascii="Gill Sans" w:cs="Gill Sans" w:eastAsia="Gill Sans" w:hAnsi="Gill Sans"/>
          <w:rtl w:val="0"/>
        </w:rPr>
        <w:t xml:space="preserve">Tan Twang (2008) The Gift of Rain, Myrmidon Books Ltd </w:t>
      </w:r>
    </w:p>
    <w:p w:rsidR="00000000" w:rsidDel="00000000" w:rsidP="00000000" w:rsidRDefault="00000000" w:rsidRPr="00000000" w14:paraId="00000067">
      <w:pPr>
        <w:rPr>
          <w:rFonts w:ascii="Gill Sans" w:cs="Gill Sans" w:eastAsia="Gill Sans" w:hAnsi="Gill Sans"/>
        </w:rPr>
      </w:pPr>
      <w:r w:rsidDel="00000000" w:rsidR="00000000" w:rsidRPr="00000000">
        <w:rPr>
          <w:rFonts w:ascii="Gill Sans" w:cs="Gill Sans" w:eastAsia="Gill Sans" w:hAnsi="Gill Sans"/>
          <w:rtl w:val="0"/>
        </w:rPr>
        <w:t xml:space="preserve">Garland, A. (1997) The Beach, Penguin </w:t>
      </w:r>
    </w:p>
    <w:p w:rsidR="00000000" w:rsidDel="00000000" w:rsidP="00000000" w:rsidRDefault="00000000" w:rsidRPr="00000000" w14:paraId="00000068">
      <w:pPr>
        <w:rPr>
          <w:rFonts w:ascii="Gill Sans" w:cs="Gill Sans" w:eastAsia="Gill Sans" w:hAnsi="Gill Sans"/>
        </w:rPr>
      </w:pPr>
      <w:r w:rsidDel="00000000" w:rsidR="00000000" w:rsidRPr="00000000">
        <w:rPr>
          <w:rFonts w:ascii="Gill Sans" w:cs="Gill Sans" w:eastAsia="Gill Sans" w:hAnsi="Gill Sans"/>
          <w:rtl w:val="0"/>
        </w:rPr>
        <w:t xml:space="preserve">Greene, G. (1998) Brighton Rock, Penguin </w:t>
      </w:r>
    </w:p>
    <w:p w:rsidR="00000000" w:rsidDel="00000000" w:rsidP="00000000" w:rsidRDefault="00000000" w:rsidRPr="00000000" w14:paraId="00000069">
      <w:pPr>
        <w:rPr>
          <w:rFonts w:ascii="Gill Sans" w:cs="Gill Sans" w:eastAsia="Gill Sans" w:hAnsi="Gill Sans"/>
        </w:rPr>
      </w:pPr>
      <w:r w:rsidDel="00000000" w:rsidR="00000000" w:rsidRPr="00000000">
        <w:rPr>
          <w:rFonts w:ascii="Gill Sans" w:cs="Gill Sans" w:eastAsia="Gill Sans" w:hAnsi="Gill Sans"/>
          <w:rtl w:val="0"/>
        </w:rPr>
        <w:t xml:space="preserve">Hosseini, K. (2007), A Splendid Thousand Suns, Bloomsbury Publishing </w:t>
      </w:r>
    </w:p>
    <w:p w:rsidR="00000000" w:rsidDel="00000000" w:rsidP="00000000" w:rsidRDefault="00000000" w:rsidRPr="00000000" w14:paraId="0000006A">
      <w:pPr>
        <w:rPr>
          <w:rFonts w:ascii="Gill Sans" w:cs="Gill Sans" w:eastAsia="Gill Sans" w:hAnsi="Gill Sans"/>
        </w:rPr>
      </w:pPr>
      <w:r w:rsidDel="00000000" w:rsidR="00000000" w:rsidRPr="00000000">
        <w:rPr>
          <w:rFonts w:ascii="Gill Sans" w:cs="Gill Sans" w:eastAsia="Gill Sans" w:hAnsi="Gill Sans"/>
          <w:rtl w:val="0"/>
        </w:rPr>
        <w:t xml:space="preserve">Hosseini, K. (2003) The Kite Runner, Bloomsbury Publishing</w:t>
      </w:r>
    </w:p>
    <w:p w:rsidR="00000000" w:rsidDel="00000000" w:rsidP="00000000" w:rsidRDefault="00000000" w:rsidRPr="00000000" w14:paraId="0000006B">
      <w:pPr>
        <w:rPr>
          <w:rFonts w:ascii="Gill Sans" w:cs="Gill Sans" w:eastAsia="Gill Sans" w:hAnsi="Gill Sans"/>
        </w:rPr>
      </w:pPr>
      <w:r w:rsidDel="00000000" w:rsidR="00000000" w:rsidRPr="00000000">
        <w:rPr>
          <w:rFonts w:ascii="Gill Sans" w:cs="Gill Sans" w:eastAsia="Gill Sans" w:hAnsi="Gill Sans"/>
          <w:rtl w:val="0"/>
        </w:rPr>
        <w:t xml:space="preserve">Kingsolver, B. Flight Behaviour</w:t>
      </w:r>
    </w:p>
    <w:p w:rsidR="00000000" w:rsidDel="00000000" w:rsidP="00000000" w:rsidRDefault="00000000" w:rsidRPr="00000000" w14:paraId="0000006C">
      <w:pPr>
        <w:rPr>
          <w:rFonts w:ascii="Gill Sans" w:cs="Gill Sans" w:eastAsia="Gill Sans" w:hAnsi="Gill Sans"/>
        </w:rPr>
      </w:pPr>
      <w:r w:rsidDel="00000000" w:rsidR="00000000" w:rsidRPr="00000000">
        <w:rPr>
          <w:rFonts w:ascii="Gill Sans" w:cs="Gill Sans" w:eastAsia="Gill Sans" w:hAnsi="Gill Sans"/>
          <w:rtl w:val="0"/>
        </w:rPr>
        <w:t xml:space="preserve">Lefteri, C The Bee Keeper of Aleppo </w:t>
      </w:r>
    </w:p>
    <w:p w:rsidR="00000000" w:rsidDel="00000000" w:rsidP="00000000" w:rsidRDefault="00000000" w:rsidRPr="00000000" w14:paraId="0000006D">
      <w:pPr>
        <w:rPr>
          <w:rFonts w:ascii="Gill Sans" w:cs="Gill Sans" w:eastAsia="Gill Sans" w:hAnsi="Gill Sans"/>
        </w:rPr>
      </w:pPr>
      <w:r w:rsidDel="00000000" w:rsidR="00000000" w:rsidRPr="00000000">
        <w:rPr>
          <w:rFonts w:ascii="Gill Sans" w:cs="Gill Sans" w:eastAsia="Gill Sans" w:hAnsi="Gill Sans"/>
          <w:rtl w:val="0"/>
        </w:rPr>
        <w:t xml:space="preserve">Levy, A. (2004) Small Island, Headline </w:t>
      </w:r>
    </w:p>
    <w:p w:rsidR="00000000" w:rsidDel="00000000" w:rsidP="00000000" w:rsidRDefault="00000000" w:rsidRPr="00000000" w14:paraId="0000006E">
      <w:pPr>
        <w:rPr>
          <w:rFonts w:ascii="Gill Sans" w:cs="Gill Sans" w:eastAsia="Gill Sans" w:hAnsi="Gill Sans"/>
        </w:rPr>
      </w:pPr>
      <w:r w:rsidDel="00000000" w:rsidR="00000000" w:rsidRPr="00000000">
        <w:rPr>
          <w:rFonts w:ascii="Gill Sans" w:cs="Gill Sans" w:eastAsia="Gill Sans" w:hAnsi="Gill Sans"/>
          <w:rtl w:val="0"/>
        </w:rPr>
        <w:t xml:space="preserve">Orwell, G. (2001) The Road to Wigan Pier, Penguin </w:t>
      </w:r>
    </w:p>
    <w:p w:rsidR="00000000" w:rsidDel="00000000" w:rsidP="00000000" w:rsidRDefault="00000000" w:rsidRPr="00000000" w14:paraId="0000006F">
      <w:pPr>
        <w:rPr>
          <w:rFonts w:ascii="Gill Sans" w:cs="Gill Sans" w:eastAsia="Gill Sans" w:hAnsi="Gill Sans"/>
        </w:rPr>
      </w:pPr>
      <w:r w:rsidDel="00000000" w:rsidR="00000000" w:rsidRPr="00000000">
        <w:rPr>
          <w:rFonts w:ascii="Gill Sans" w:cs="Gill Sans" w:eastAsia="Gill Sans" w:hAnsi="Gill Sans"/>
          <w:rtl w:val="0"/>
        </w:rPr>
        <w:t xml:space="preserve">Rodriguez, D. (2013) The Little Coffee Shop of Kabul, Penguin </w:t>
      </w:r>
    </w:p>
    <w:p w:rsidR="00000000" w:rsidDel="00000000" w:rsidP="00000000" w:rsidRDefault="00000000" w:rsidRPr="00000000" w14:paraId="00000070">
      <w:pPr>
        <w:rPr>
          <w:rFonts w:ascii="Gill Sans" w:cs="Gill Sans" w:eastAsia="Gill Sans" w:hAnsi="Gill Sans"/>
        </w:rPr>
      </w:pPr>
      <w:r w:rsidDel="00000000" w:rsidR="00000000" w:rsidRPr="00000000">
        <w:rPr>
          <w:rFonts w:ascii="Gill Sans" w:cs="Gill Sans" w:eastAsia="Gill Sans" w:hAnsi="Gill Sans"/>
          <w:rtl w:val="0"/>
        </w:rPr>
        <w:t xml:space="preserve">Roy, A. (2004) The God of Small Things, Harper Perennial, new edition </w:t>
      </w:r>
    </w:p>
    <w:p w:rsidR="00000000" w:rsidDel="00000000" w:rsidP="00000000" w:rsidRDefault="00000000" w:rsidRPr="00000000" w14:paraId="00000071">
      <w:pPr>
        <w:rPr>
          <w:rFonts w:ascii="Gill Sans" w:cs="Gill Sans" w:eastAsia="Gill Sans" w:hAnsi="Gill Sans"/>
        </w:rPr>
      </w:pPr>
      <w:r w:rsidDel="00000000" w:rsidR="00000000" w:rsidRPr="00000000">
        <w:rPr>
          <w:rFonts w:ascii="Gill Sans" w:cs="Gill Sans" w:eastAsia="Gill Sans" w:hAnsi="Gill Sans"/>
          <w:rtl w:val="0"/>
        </w:rPr>
        <w:t xml:space="preserve">Smith, Z White Teeth</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rFonts w:ascii="Gill Sans" w:cs="Gill Sans" w:eastAsia="Gill Sans" w:hAnsi="Gill Sans"/>
        </w:rPr>
      </w:pPr>
      <w:r w:rsidDel="00000000" w:rsidR="00000000" w:rsidRPr="00000000">
        <w:rPr>
          <w:rFonts w:ascii="Gill Sans" w:cs="Gill Sans" w:eastAsia="Gill Sans" w:hAnsi="Gill Sans"/>
          <w:rtl w:val="0"/>
        </w:rPr>
        <w:t xml:space="preserve">Non fiction</w:t>
      </w:r>
    </w:p>
    <w:p w:rsidR="00000000" w:rsidDel="00000000" w:rsidP="00000000" w:rsidRDefault="00000000" w:rsidRPr="00000000" w14:paraId="00000074">
      <w:pPr>
        <w:rPr>
          <w:rFonts w:ascii="Gill Sans" w:cs="Gill Sans" w:eastAsia="Gill Sans" w:hAnsi="Gill Sans"/>
        </w:rPr>
      </w:pPr>
      <w:r w:rsidDel="00000000" w:rsidR="00000000" w:rsidRPr="00000000">
        <w:rPr>
          <w:rFonts w:ascii="Gill Sans" w:cs="Gill Sans" w:eastAsia="Gill Sans" w:hAnsi="Gill Sans"/>
          <w:rtl w:val="0"/>
        </w:rPr>
        <w:t xml:space="preserve">Abbott, E. (2010) Sugar: A Bittersweet History, Gerald Duckworth </w:t>
      </w:r>
    </w:p>
    <w:p w:rsidR="00000000" w:rsidDel="00000000" w:rsidP="00000000" w:rsidRDefault="00000000" w:rsidRPr="00000000" w14:paraId="00000075">
      <w:pPr>
        <w:rPr>
          <w:rFonts w:ascii="Gill Sans" w:cs="Gill Sans" w:eastAsia="Gill Sans" w:hAnsi="Gill Sans"/>
        </w:rPr>
      </w:pPr>
      <w:r w:rsidDel="00000000" w:rsidR="00000000" w:rsidRPr="00000000">
        <w:rPr>
          <w:rFonts w:ascii="Gill Sans" w:cs="Gill Sans" w:eastAsia="Gill Sans" w:hAnsi="Gill Sans"/>
          <w:rtl w:val="0"/>
        </w:rPr>
        <w:t xml:space="preserve">Allen, S. L. (1999) The Devil's Cup Coffee: The Driving Force in History, Canongate Baggini, J. (2007)</w:t>
      </w:r>
    </w:p>
    <w:p w:rsidR="00000000" w:rsidDel="00000000" w:rsidP="00000000" w:rsidRDefault="00000000" w:rsidRPr="00000000" w14:paraId="00000076">
      <w:pPr>
        <w:rPr>
          <w:rFonts w:ascii="Gill Sans" w:cs="Gill Sans" w:eastAsia="Gill Sans" w:hAnsi="Gill Sans"/>
        </w:rPr>
      </w:pPr>
      <w:r w:rsidDel="00000000" w:rsidR="00000000" w:rsidRPr="00000000">
        <w:rPr>
          <w:rFonts w:ascii="Gill Sans" w:cs="Gill Sans" w:eastAsia="Gill Sans" w:hAnsi="Gill Sans"/>
          <w:rtl w:val="0"/>
        </w:rPr>
        <w:t xml:space="preserve"> Welcome to Everytown: A Journey into the English Mind, </w:t>
      </w:r>
    </w:p>
    <w:p w:rsidR="00000000" w:rsidDel="00000000" w:rsidP="00000000" w:rsidRDefault="00000000" w:rsidRPr="00000000" w14:paraId="00000077">
      <w:pPr>
        <w:rPr>
          <w:rFonts w:ascii="Gill Sans" w:cs="Gill Sans" w:eastAsia="Gill Sans" w:hAnsi="Gill Sans"/>
        </w:rPr>
      </w:pPr>
      <w:r w:rsidDel="00000000" w:rsidR="00000000" w:rsidRPr="00000000">
        <w:rPr>
          <w:rFonts w:ascii="Gill Sans" w:cs="Gill Sans" w:eastAsia="Gill Sans" w:hAnsi="Gill Sans"/>
          <w:rtl w:val="0"/>
        </w:rPr>
        <w:t xml:space="preserve">Bennett, J. (2010) Hello Dubai: Skiing, Sand, and Shopping in the World’s Weirdest City, Simon &amp; Schuster Berners-Lee, M. (2010) How Bad Are Bananas?: The Carbon Footprint of Everything, Profile Books Blythe, R. (2005) Akenfield, Penguin Modern Classics Bonnett, A (2017) Beyond the Map: Unruly enclaves, ghostly places, emerging lands and our search for new utopias, Aurum Press Bonnett, A (2015) Off the Map: Lost Spaces, Invisible Cities, Forgotten Islands, Feral Places and What They Tell Us About the World, Aurum Press </w:t>
      </w:r>
    </w:p>
    <w:p w:rsidR="00000000" w:rsidDel="00000000" w:rsidP="00000000" w:rsidRDefault="00000000" w:rsidRPr="00000000" w14:paraId="00000078">
      <w:pPr>
        <w:rPr>
          <w:rFonts w:ascii="Gill Sans" w:cs="Gill Sans" w:eastAsia="Gill Sans" w:hAnsi="Gill Sans"/>
        </w:rPr>
      </w:pPr>
      <w:r w:rsidDel="00000000" w:rsidR="00000000" w:rsidRPr="00000000">
        <w:rPr>
          <w:rFonts w:ascii="Gill Sans" w:cs="Gill Sans" w:eastAsia="Gill Sans" w:hAnsi="Gill Sans"/>
          <w:rtl w:val="0"/>
        </w:rPr>
        <w:t xml:space="preserve">Bonnett, A (2014) Unruly Places: Lost Spaces, Secret Cities, and Other Inscrutable Geographies, Houghton Mifflin </w:t>
      </w:r>
    </w:p>
    <w:p w:rsidR="00000000" w:rsidDel="00000000" w:rsidP="00000000" w:rsidRDefault="00000000" w:rsidRPr="00000000" w14:paraId="00000079">
      <w:pPr>
        <w:rPr>
          <w:rFonts w:ascii="Gill Sans" w:cs="Gill Sans" w:eastAsia="Gill Sans" w:hAnsi="Gill Sans"/>
        </w:rPr>
      </w:pPr>
      <w:r w:rsidDel="00000000" w:rsidR="00000000" w:rsidRPr="00000000">
        <w:rPr>
          <w:rFonts w:ascii="Gill Sans" w:cs="Gill Sans" w:eastAsia="Gill Sans" w:hAnsi="Gill Sans"/>
          <w:rtl w:val="0"/>
        </w:rPr>
        <w:t xml:space="preserve">Brotton, J. (2012) A History of the World in Twelve Maps, Allen Lane Bryson, B. (2015) The Road to Little Dribbling, Doubleday</w:t>
      </w:r>
    </w:p>
    <w:p w:rsidR="00000000" w:rsidDel="00000000" w:rsidP="00000000" w:rsidRDefault="00000000" w:rsidRPr="00000000" w14:paraId="0000007A">
      <w:pPr>
        <w:rPr>
          <w:rFonts w:ascii="Gill Sans" w:cs="Gill Sans" w:eastAsia="Gill Sans" w:hAnsi="Gill Sans"/>
        </w:rPr>
      </w:pPr>
      <w:r w:rsidDel="00000000" w:rsidR="00000000" w:rsidRPr="00000000">
        <w:rPr>
          <w:rFonts w:ascii="Gill Sans" w:cs="Gill Sans" w:eastAsia="Gill Sans" w:hAnsi="Gill Sans"/>
          <w:rtl w:val="0"/>
        </w:rPr>
        <w:t xml:space="preserve">Collier, P. (2010) Plundered Planet: How to Reconcile Prosperity With Nature, Oxford University Press </w:t>
      </w:r>
    </w:p>
    <w:p w:rsidR="00000000" w:rsidDel="00000000" w:rsidP="00000000" w:rsidRDefault="00000000" w:rsidRPr="00000000" w14:paraId="0000007B">
      <w:pPr>
        <w:rPr>
          <w:rFonts w:ascii="Gill Sans" w:cs="Gill Sans" w:eastAsia="Gill Sans" w:hAnsi="Gill Sans"/>
        </w:rPr>
      </w:pPr>
      <w:r w:rsidDel="00000000" w:rsidR="00000000" w:rsidRPr="00000000">
        <w:rPr>
          <w:rFonts w:ascii="Gill Sans" w:cs="Gill Sans" w:eastAsia="Gill Sans" w:hAnsi="Gill Sans"/>
          <w:rtl w:val="0"/>
        </w:rPr>
        <w:t xml:space="preserve">Collier, P. (2007) The Bottom Billion: Why the Poorest Countries are Failing and What Can Be Done About It, Oxford University Press Connelly, C. (2005) Attention all shipping, Abacus </w:t>
      </w:r>
    </w:p>
    <w:p w:rsidR="00000000" w:rsidDel="00000000" w:rsidP="00000000" w:rsidRDefault="00000000" w:rsidRPr="00000000" w14:paraId="0000007C">
      <w:pPr>
        <w:rPr>
          <w:rFonts w:ascii="Gill Sans" w:cs="Gill Sans" w:eastAsia="Gill Sans" w:hAnsi="Gill Sans"/>
        </w:rPr>
      </w:pPr>
      <w:r w:rsidDel="00000000" w:rsidR="00000000" w:rsidRPr="00000000">
        <w:rPr>
          <w:rFonts w:ascii="Gill Sans" w:cs="Gill Sans" w:eastAsia="Gill Sans" w:hAnsi="Gill Sans"/>
          <w:rtl w:val="0"/>
        </w:rPr>
        <w:t xml:space="preserve">Crane, N. (2016) The Making of The British Landscape: From the Ice Age to the Present, Weidenfeld &amp; Nicholson</w:t>
      </w:r>
    </w:p>
    <w:p w:rsidR="00000000" w:rsidDel="00000000" w:rsidP="00000000" w:rsidRDefault="00000000" w:rsidRPr="00000000" w14:paraId="0000007D">
      <w:pPr>
        <w:rPr>
          <w:rFonts w:ascii="Gill Sans" w:cs="Gill Sans" w:eastAsia="Gill Sans" w:hAnsi="Gill Sans"/>
        </w:rPr>
      </w:pPr>
      <w:r w:rsidDel="00000000" w:rsidR="00000000" w:rsidRPr="00000000">
        <w:rPr>
          <w:rFonts w:ascii="Gill Sans" w:cs="Gill Sans" w:eastAsia="Gill Sans" w:hAnsi="Gill Sans"/>
          <w:rtl w:val="0"/>
        </w:rPr>
        <w:t xml:space="preserve">Crane, N. (2010) Coast: Our Island Story: A Journey of Discovery Around Britain’s Coastline, BBC Books </w:t>
      </w:r>
    </w:p>
    <w:p w:rsidR="00000000" w:rsidDel="00000000" w:rsidP="00000000" w:rsidRDefault="00000000" w:rsidRPr="00000000" w14:paraId="0000007E">
      <w:pPr>
        <w:rPr>
          <w:rFonts w:ascii="Gill Sans" w:cs="Gill Sans" w:eastAsia="Gill Sans" w:hAnsi="Gill Sans"/>
        </w:rPr>
      </w:pPr>
      <w:r w:rsidDel="00000000" w:rsidR="00000000" w:rsidRPr="00000000">
        <w:rPr>
          <w:rFonts w:ascii="Gill Sans" w:cs="Gill Sans" w:eastAsia="Gill Sans" w:hAnsi="Gill Sans"/>
          <w:rtl w:val="0"/>
        </w:rPr>
        <w:t xml:space="preserve">Davis, M. (2007) Planet of Slums, Verso Davis, M. (2004) Dead Cities, The New Press Davis, M. (1998) Ecology of Fear, Vintage Davis, M. (1998) City of Quartz, Pimlico Dimbleby, J. (2009) Russia: a journey to the heart of a land and its people, BBC Books Does, R. (2006) Extreme Floods: A History in a Changing Climate, Sutton Publishing</w:t>
      </w:r>
    </w:p>
    <w:p w:rsidR="00000000" w:rsidDel="00000000" w:rsidP="00000000" w:rsidRDefault="00000000" w:rsidRPr="00000000" w14:paraId="0000007F">
      <w:pPr>
        <w:rPr>
          <w:rFonts w:ascii="Gill Sans" w:cs="Gill Sans" w:eastAsia="Gill Sans" w:hAnsi="Gill Sans"/>
        </w:rPr>
      </w:pPr>
      <w:r w:rsidDel="00000000" w:rsidR="00000000" w:rsidRPr="00000000">
        <w:rPr>
          <w:rFonts w:ascii="Gill Sans" w:cs="Gill Sans" w:eastAsia="Gill Sans" w:hAnsi="Gill Sans"/>
          <w:rtl w:val="0"/>
        </w:rPr>
        <w:t xml:space="preserve"> Dorling, D. (2015) Inequality and the 1%, Verso Dorling, D. (2013) Population 10 million, Constable </w:t>
      </w:r>
    </w:p>
    <w:p w:rsidR="00000000" w:rsidDel="00000000" w:rsidP="00000000" w:rsidRDefault="00000000" w:rsidRPr="00000000" w14:paraId="00000080">
      <w:pPr>
        <w:rPr>
          <w:rFonts w:ascii="Gill Sans" w:cs="Gill Sans" w:eastAsia="Gill Sans" w:hAnsi="Gill Sans"/>
        </w:rPr>
      </w:pPr>
      <w:r w:rsidDel="00000000" w:rsidR="00000000" w:rsidRPr="00000000">
        <w:rPr>
          <w:rFonts w:ascii="Gill Sans" w:cs="Gill Sans" w:eastAsia="Gill Sans" w:hAnsi="Gill Sans"/>
          <w:rtl w:val="0"/>
        </w:rPr>
        <w:t xml:space="preserve">Dorling, D. (2013) The 32 Stops: The Central Line, Penguin </w:t>
      </w:r>
    </w:p>
    <w:p w:rsidR="00000000" w:rsidDel="00000000" w:rsidP="00000000" w:rsidRDefault="00000000" w:rsidRPr="00000000" w14:paraId="00000081">
      <w:pPr>
        <w:rPr>
          <w:rFonts w:ascii="Gill Sans" w:cs="Gill Sans" w:eastAsia="Gill Sans" w:hAnsi="Gill Sans"/>
        </w:rPr>
      </w:pPr>
      <w:r w:rsidDel="00000000" w:rsidR="00000000" w:rsidRPr="00000000">
        <w:rPr>
          <w:rFonts w:ascii="Gill Sans" w:cs="Gill Sans" w:eastAsia="Gill Sans" w:hAnsi="Gill Sans"/>
          <w:rtl w:val="0"/>
        </w:rPr>
        <w:t xml:space="preserve">Dorling, D. (2011) So You Think You Know About Britain, Constable</w:t>
      </w:r>
    </w:p>
    <w:p w:rsidR="00000000" w:rsidDel="00000000" w:rsidP="00000000" w:rsidRDefault="00000000" w:rsidRPr="00000000" w14:paraId="00000082">
      <w:pPr>
        <w:rPr>
          <w:rFonts w:ascii="Gill Sans" w:cs="Gill Sans" w:eastAsia="Gill Sans" w:hAnsi="Gill Sans"/>
        </w:rPr>
      </w:pPr>
      <w:r w:rsidDel="00000000" w:rsidR="00000000" w:rsidRPr="00000000">
        <w:rPr>
          <w:rFonts w:ascii="Gill Sans" w:cs="Gill Sans" w:eastAsia="Gill Sans" w:hAnsi="Gill Sans"/>
          <w:rtl w:val="0"/>
        </w:rPr>
        <w:t xml:space="preserve"> Dorling, D. (2010) Injustice: Why Social Inequality Persists, Policy Press </w:t>
      </w:r>
    </w:p>
    <w:p w:rsidR="00000000" w:rsidDel="00000000" w:rsidP="00000000" w:rsidRDefault="00000000" w:rsidRPr="00000000" w14:paraId="00000083">
      <w:pPr>
        <w:rPr>
          <w:rFonts w:ascii="Gill Sans" w:cs="Gill Sans" w:eastAsia="Gill Sans" w:hAnsi="Gill Sans"/>
        </w:rPr>
      </w:pPr>
      <w:r w:rsidDel="00000000" w:rsidR="00000000" w:rsidRPr="00000000">
        <w:rPr>
          <w:rFonts w:ascii="Gill Sans" w:cs="Gill Sans" w:eastAsia="Gill Sans" w:hAnsi="Gill Sans"/>
          <w:rtl w:val="0"/>
        </w:rPr>
        <w:t xml:space="preserve">Easterly, W. (2007) The White Man's Burden: Why the West's Efforts to Aid the Rest</w:t>
      </w:r>
    </w:p>
    <w:p w:rsidR="00000000" w:rsidDel="00000000" w:rsidP="00000000" w:rsidRDefault="00000000" w:rsidRPr="00000000" w14:paraId="00000084">
      <w:pPr>
        <w:rPr>
          <w:rFonts w:ascii="Gill Sans" w:cs="Gill Sans" w:eastAsia="Gill Sans" w:hAnsi="Gill Sans"/>
        </w:rPr>
      </w:pPr>
      <w:r w:rsidDel="00000000" w:rsidR="00000000" w:rsidRPr="00000000">
        <w:rPr>
          <w:rFonts w:ascii="Gill Sans" w:cs="Gill Sans" w:eastAsia="Gill Sans" w:hAnsi="Gill Sans"/>
          <w:rtl w:val="0"/>
        </w:rPr>
        <w:t xml:space="preserve">David, D. The Almighty Dollar</w:t>
      </w:r>
    </w:p>
    <w:p w:rsidR="00000000" w:rsidDel="00000000" w:rsidP="00000000" w:rsidRDefault="00000000" w:rsidRPr="00000000" w14:paraId="00000085">
      <w:pPr>
        <w:rPr>
          <w:rFonts w:ascii="Gill Sans" w:cs="Gill Sans" w:eastAsia="Gill Sans" w:hAnsi="Gill Sans"/>
        </w:rPr>
      </w:pPr>
      <w:r w:rsidDel="00000000" w:rsidR="00000000" w:rsidRPr="00000000">
        <w:rPr>
          <w:rFonts w:ascii="Gill Sans" w:cs="Gill Sans" w:eastAsia="Gill Sans" w:hAnsi="Gill Sans"/>
          <w:rtl w:val="0"/>
        </w:rPr>
        <w:t xml:space="preserve">Florida, R. (2017) The new urban crisis gentrification, housing bubbles, growing inequality and what we can do about it, Oneworld</w:t>
      </w:r>
    </w:p>
    <w:p w:rsidR="00000000" w:rsidDel="00000000" w:rsidP="00000000" w:rsidRDefault="00000000" w:rsidRPr="00000000" w14:paraId="00000086">
      <w:pPr>
        <w:rPr>
          <w:rFonts w:ascii="Gill Sans" w:cs="Gill Sans" w:eastAsia="Gill Sans" w:hAnsi="Gill Sans"/>
        </w:rPr>
      </w:pPr>
      <w:r w:rsidDel="00000000" w:rsidR="00000000" w:rsidRPr="00000000">
        <w:rPr>
          <w:rFonts w:ascii="Gill Sans" w:cs="Gill Sans" w:eastAsia="Gill Sans" w:hAnsi="Gill Sans"/>
          <w:rtl w:val="0"/>
        </w:rPr>
        <w:t xml:space="preserve">Fogle, B. (2007) In search of an Island of my own, Penguin </w:t>
      </w:r>
    </w:p>
    <w:p w:rsidR="00000000" w:rsidDel="00000000" w:rsidP="00000000" w:rsidRDefault="00000000" w:rsidRPr="00000000" w14:paraId="00000087">
      <w:pPr>
        <w:rPr>
          <w:rFonts w:ascii="Gill Sans" w:cs="Gill Sans" w:eastAsia="Gill Sans" w:hAnsi="Gill Sans"/>
        </w:rPr>
      </w:pPr>
      <w:r w:rsidDel="00000000" w:rsidR="00000000" w:rsidRPr="00000000">
        <w:rPr>
          <w:rFonts w:ascii="Gill Sans" w:cs="Gill Sans" w:eastAsia="Gill Sans" w:hAnsi="Gill Sans"/>
          <w:rtl w:val="0"/>
        </w:rPr>
        <w:t xml:space="preserve">Frankopan, P. (2015) The Silk Roads, Bloomsbury Publishing Freese, B. (2003) </w:t>
      </w:r>
    </w:p>
    <w:p w:rsidR="00000000" w:rsidDel="00000000" w:rsidP="00000000" w:rsidRDefault="00000000" w:rsidRPr="00000000" w14:paraId="00000088">
      <w:pPr>
        <w:rPr>
          <w:rFonts w:ascii="Gill Sans" w:cs="Gill Sans" w:eastAsia="Gill Sans" w:hAnsi="Gill Sans"/>
        </w:rPr>
      </w:pPr>
      <w:r w:rsidDel="00000000" w:rsidR="00000000" w:rsidRPr="00000000">
        <w:rPr>
          <w:rFonts w:ascii="Gill Sans" w:cs="Gill Sans" w:eastAsia="Gill Sans" w:hAnsi="Gill Sans"/>
          <w:rtl w:val="0"/>
        </w:rPr>
        <w:t xml:space="preserve">Gotham Gifford, R. (2007) China Road: A Journey into the Future of a Rising Power, Random House Gilroy, P. (1986) </w:t>
      </w:r>
    </w:p>
    <w:p w:rsidR="00000000" w:rsidDel="00000000" w:rsidP="00000000" w:rsidRDefault="00000000" w:rsidRPr="00000000" w14:paraId="00000089">
      <w:pPr>
        <w:rPr>
          <w:rFonts w:ascii="Gill Sans" w:cs="Gill Sans" w:eastAsia="Gill Sans" w:hAnsi="Gill Sans"/>
        </w:rPr>
      </w:pPr>
      <w:r w:rsidDel="00000000" w:rsidR="00000000" w:rsidRPr="00000000">
        <w:rPr>
          <w:rFonts w:ascii="Gill Sans" w:cs="Gill Sans" w:eastAsia="Gill Sans" w:hAnsi="Gill Sans"/>
          <w:rtl w:val="0"/>
        </w:rPr>
        <w:t xml:space="preserve">Gore, A. (2013) The Future: Six Drivers of Global Change, Random House </w:t>
      </w:r>
    </w:p>
    <w:p w:rsidR="00000000" w:rsidDel="00000000" w:rsidP="00000000" w:rsidRDefault="00000000" w:rsidRPr="00000000" w14:paraId="0000008A">
      <w:pPr>
        <w:rPr>
          <w:rFonts w:ascii="Gill Sans" w:cs="Gill Sans" w:eastAsia="Gill Sans" w:hAnsi="Gill Sans"/>
        </w:rPr>
      </w:pPr>
      <w:r w:rsidDel="00000000" w:rsidR="00000000" w:rsidRPr="00000000">
        <w:rPr>
          <w:rFonts w:ascii="Gill Sans" w:cs="Gill Sans" w:eastAsia="Gill Sans" w:hAnsi="Gill Sans"/>
          <w:rtl w:val="0"/>
        </w:rPr>
        <w:t xml:space="preserve">Gore, A. (2006) An Inconvenient Truth, Bloomsbury </w:t>
      </w:r>
    </w:p>
    <w:p w:rsidR="00000000" w:rsidDel="00000000" w:rsidP="00000000" w:rsidRDefault="00000000" w:rsidRPr="00000000" w14:paraId="0000008B">
      <w:pPr>
        <w:rPr>
          <w:rFonts w:ascii="Gill Sans" w:cs="Gill Sans" w:eastAsia="Gill Sans" w:hAnsi="Gill Sans"/>
        </w:rPr>
      </w:pPr>
      <w:r w:rsidDel="00000000" w:rsidR="00000000" w:rsidRPr="00000000">
        <w:rPr>
          <w:rFonts w:ascii="Gill Sans" w:cs="Gill Sans" w:eastAsia="Gill Sans" w:hAnsi="Gill Sans"/>
          <w:rtl w:val="0"/>
        </w:rPr>
        <w:t xml:space="preserve">Griffiths, J. (2007) Tea: The Drink That Changed the World, Andre Deutsch </w:t>
      </w:r>
    </w:p>
    <w:p w:rsidR="00000000" w:rsidDel="00000000" w:rsidP="00000000" w:rsidRDefault="00000000" w:rsidRPr="00000000" w14:paraId="0000008C">
      <w:pPr>
        <w:rPr>
          <w:rFonts w:ascii="Gill Sans" w:cs="Gill Sans" w:eastAsia="Gill Sans" w:hAnsi="Gill Sans"/>
        </w:rPr>
      </w:pPr>
      <w:r w:rsidDel="00000000" w:rsidR="00000000" w:rsidRPr="00000000">
        <w:rPr>
          <w:rFonts w:ascii="Gill Sans" w:cs="Gill Sans" w:eastAsia="Gill Sans" w:hAnsi="Gill Sans"/>
          <w:rtl w:val="0"/>
        </w:rPr>
        <w:t xml:space="preserve">Hall, P. (2002) Cities of Tomorrow: An Intellectual History of Urban Planning and Design in the Twentieth History, Blackwell Halliday, S. (2004) Water A Turbulent History, The History Press </w:t>
      </w:r>
    </w:p>
    <w:p w:rsidR="00000000" w:rsidDel="00000000" w:rsidP="00000000" w:rsidRDefault="00000000" w:rsidRPr="00000000" w14:paraId="0000008D">
      <w:pPr>
        <w:rPr>
          <w:rFonts w:ascii="Gill Sans" w:cs="Gill Sans" w:eastAsia="Gill Sans" w:hAnsi="Gill Sans"/>
        </w:rPr>
      </w:pPr>
      <w:r w:rsidDel="00000000" w:rsidR="00000000" w:rsidRPr="00000000">
        <w:rPr>
          <w:rFonts w:ascii="Gill Sans" w:cs="Gill Sans" w:eastAsia="Gill Sans" w:hAnsi="Gill Sans"/>
          <w:rtl w:val="0"/>
        </w:rPr>
        <w:t xml:space="preserve">Haslam, D. (2010) Manchester, England: the story of the pop cult city, Fourth Estate </w:t>
      </w:r>
    </w:p>
    <w:p w:rsidR="00000000" w:rsidDel="00000000" w:rsidP="00000000" w:rsidRDefault="00000000" w:rsidRPr="00000000" w14:paraId="0000008E">
      <w:pPr>
        <w:rPr>
          <w:rFonts w:ascii="Gill Sans" w:cs="Gill Sans" w:eastAsia="Gill Sans" w:hAnsi="Gill Sans"/>
        </w:rPr>
      </w:pPr>
      <w:r w:rsidDel="00000000" w:rsidR="00000000" w:rsidRPr="00000000">
        <w:rPr>
          <w:rFonts w:ascii="Gill Sans" w:cs="Gill Sans" w:eastAsia="Gill Sans" w:hAnsi="Gill Sans"/>
          <w:rtl w:val="0"/>
        </w:rPr>
        <w:t xml:space="preserve">Hickel, J. (2017) The Divide: A Brief Guide to Global Inequality and its Solutions, William Heinemann </w:t>
      </w:r>
    </w:p>
    <w:p w:rsidR="00000000" w:rsidDel="00000000" w:rsidP="00000000" w:rsidRDefault="00000000" w:rsidRPr="00000000" w14:paraId="0000008F">
      <w:pPr>
        <w:rPr>
          <w:rFonts w:ascii="Gill Sans" w:cs="Gill Sans" w:eastAsia="Gill Sans" w:hAnsi="Gill Sans"/>
        </w:rPr>
      </w:pPr>
      <w:r w:rsidDel="00000000" w:rsidR="00000000" w:rsidRPr="00000000">
        <w:rPr>
          <w:rFonts w:ascii="Gill Sans" w:cs="Gill Sans" w:eastAsia="Gill Sans" w:hAnsi="Gill Sans"/>
          <w:rtl w:val="0"/>
        </w:rPr>
        <w:t xml:space="preserve">Hoskins, W. G. (1988) The making of the English landscape, Hodder</w:t>
      </w:r>
    </w:p>
    <w:p w:rsidR="00000000" w:rsidDel="00000000" w:rsidP="00000000" w:rsidRDefault="00000000" w:rsidRPr="00000000" w14:paraId="00000090">
      <w:pPr>
        <w:rPr>
          <w:rFonts w:ascii="Gill Sans" w:cs="Gill Sans" w:eastAsia="Gill Sans" w:hAnsi="Gill Sans"/>
        </w:rPr>
      </w:pPr>
      <w:r w:rsidDel="00000000" w:rsidR="00000000" w:rsidRPr="00000000">
        <w:rPr>
          <w:rFonts w:ascii="Gill Sans" w:cs="Gill Sans" w:eastAsia="Gill Sans" w:hAnsi="Gill Sans"/>
          <w:rtl w:val="0"/>
        </w:rPr>
        <w:t xml:space="preserve">Jacobs, J. (1997) The Life and Death of Great American Cities, Random House </w:t>
      </w:r>
    </w:p>
    <w:p w:rsidR="00000000" w:rsidDel="00000000" w:rsidP="00000000" w:rsidRDefault="00000000" w:rsidRPr="00000000" w14:paraId="00000091">
      <w:pPr>
        <w:rPr>
          <w:rFonts w:ascii="Gill Sans" w:cs="Gill Sans" w:eastAsia="Gill Sans" w:hAnsi="Gill Sans"/>
        </w:rPr>
      </w:pPr>
      <w:r w:rsidDel="00000000" w:rsidR="00000000" w:rsidRPr="00000000">
        <w:rPr>
          <w:rFonts w:ascii="Gill Sans" w:cs="Gill Sans" w:eastAsia="Gill Sans" w:hAnsi="Gill Sans"/>
          <w:rtl w:val="0"/>
        </w:rPr>
        <w:t xml:space="preserve">Jian, M. (2002) Red Dust, Vintage </w:t>
      </w:r>
    </w:p>
    <w:p w:rsidR="00000000" w:rsidDel="00000000" w:rsidP="00000000" w:rsidRDefault="00000000" w:rsidRPr="00000000" w14:paraId="00000092">
      <w:pPr>
        <w:rPr>
          <w:rFonts w:ascii="Gill Sans" w:cs="Gill Sans" w:eastAsia="Gill Sans" w:hAnsi="Gill Sans"/>
        </w:rPr>
      </w:pPr>
      <w:r w:rsidDel="00000000" w:rsidR="00000000" w:rsidRPr="00000000">
        <w:rPr>
          <w:rFonts w:ascii="Gill Sans" w:cs="Gill Sans" w:eastAsia="Gill Sans" w:hAnsi="Gill Sans"/>
          <w:rtl w:val="0"/>
        </w:rPr>
        <w:t xml:space="preserve">Kingsnorth, P. (2008) Real England: The Battle against the Bland, Portobello </w:t>
      </w:r>
    </w:p>
    <w:p w:rsidR="00000000" w:rsidDel="00000000" w:rsidP="00000000" w:rsidRDefault="00000000" w:rsidRPr="00000000" w14:paraId="00000093">
      <w:pPr>
        <w:rPr>
          <w:rFonts w:ascii="Gill Sans" w:cs="Gill Sans" w:eastAsia="Gill Sans" w:hAnsi="Gill Sans"/>
        </w:rPr>
      </w:pPr>
      <w:r w:rsidDel="00000000" w:rsidR="00000000" w:rsidRPr="00000000">
        <w:rPr>
          <w:rFonts w:ascii="Gill Sans" w:cs="Gill Sans" w:eastAsia="Gill Sans" w:hAnsi="Gill Sans"/>
          <w:rtl w:val="0"/>
        </w:rPr>
        <w:t xml:space="preserve">Klein, N. (2013) This Changes Everything Capitalism vs. the Climate, Penguin </w:t>
      </w:r>
    </w:p>
    <w:p w:rsidR="00000000" w:rsidDel="00000000" w:rsidP="00000000" w:rsidRDefault="00000000" w:rsidRPr="00000000" w14:paraId="00000094">
      <w:pPr>
        <w:rPr>
          <w:rFonts w:ascii="Gill Sans" w:cs="Gill Sans" w:eastAsia="Gill Sans" w:hAnsi="Gill Sans"/>
        </w:rPr>
      </w:pPr>
      <w:r w:rsidDel="00000000" w:rsidR="00000000" w:rsidRPr="00000000">
        <w:rPr>
          <w:rFonts w:ascii="Gill Sans" w:cs="Gill Sans" w:eastAsia="Gill Sans" w:hAnsi="Gill Sans"/>
          <w:rtl w:val="0"/>
        </w:rPr>
        <w:t xml:space="preserve">Klein, N. (2010) No Logo, Fourth Estate </w:t>
      </w:r>
    </w:p>
    <w:p w:rsidR="00000000" w:rsidDel="00000000" w:rsidP="00000000" w:rsidRDefault="00000000" w:rsidRPr="00000000" w14:paraId="00000095">
      <w:pPr>
        <w:rPr>
          <w:rFonts w:ascii="Gill Sans" w:cs="Gill Sans" w:eastAsia="Gill Sans" w:hAnsi="Gill Sans"/>
        </w:rPr>
      </w:pPr>
      <w:r w:rsidDel="00000000" w:rsidR="00000000" w:rsidRPr="00000000">
        <w:rPr>
          <w:rFonts w:ascii="Gill Sans" w:cs="Gill Sans" w:eastAsia="Gill Sans" w:hAnsi="Gill Sans"/>
          <w:rtl w:val="0"/>
        </w:rPr>
        <w:t xml:space="preserve">Klein, N. (2008)The Shock Doctrine The Rise of Disaster Capitalism, Penguin </w:t>
      </w:r>
    </w:p>
    <w:p w:rsidR="00000000" w:rsidDel="00000000" w:rsidP="00000000" w:rsidRDefault="00000000" w:rsidRPr="00000000" w14:paraId="00000096">
      <w:pPr>
        <w:rPr>
          <w:rFonts w:ascii="Gill Sans" w:cs="Gill Sans" w:eastAsia="Gill Sans" w:hAnsi="Gill Sans"/>
        </w:rPr>
      </w:pPr>
      <w:r w:rsidDel="00000000" w:rsidR="00000000" w:rsidRPr="00000000">
        <w:rPr>
          <w:rFonts w:ascii="Gill Sans" w:cs="Gill Sans" w:eastAsia="Gill Sans" w:hAnsi="Gill Sans"/>
          <w:rtl w:val="0"/>
        </w:rPr>
        <w:t xml:space="preserve">Laycock, S. (2012) All the Countries We've Ever Invaded: And the Few We Never Got Round To, The History Press</w:t>
      </w:r>
    </w:p>
    <w:p w:rsidR="00000000" w:rsidDel="00000000" w:rsidP="00000000" w:rsidRDefault="00000000" w:rsidRPr="00000000" w14:paraId="00000097">
      <w:pPr>
        <w:rPr>
          <w:rFonts w:ascii="Gill Sans" w:cs="Gill Sans" w:eastAsia="Gill Sans" w:hAnsi="Gill Sans"/>
        </w:rPr>
      </w:pPr>
      <w:r w:rsidDel="00000000" w:rsidR="00000000" w:rsidRPr="00000000">
        <w:rPr>
          <w:rFonts w:ascii="Gill Sans" w:cs="Gill Sans" w:eastAsia="Gill Sans" w:hAnsi="Gill Sans"/>
          <w:rtl w:val="0"/>
        </w:rPr>
        <w:t xml:space="preserve">Lovelock, J. (2010) The Vanishing Face of Gaia: A final warning, Basic Books</w:t>
      </w:r>
    </w:p>
    <w:p w:rsidR="00000000" w:rsidDel="00000000" w:rsidP="00000000" w:rsidRDefault="00000000" w:rsidRPr="00000000" w14:paraId="00000098">
      <w:pPr>
        <w:rPr>
          <w:rFonts w:ascii="Gill Sans" w:cs="Gill Sans" w:eastAsia="Gill Sans" w:hAnsi="Gill Sans"/>
        </w:rPr>
      </w:pPr>
      <w:r w:rsidDel="00000000" w:rsidR="00000000" w:rsidRPr="00000000">
        <w:rPr>
          <w:rFonts w:ascii="Gill Sans" w:cs="Gill Sans" w:eastAsia="Gill Sans" w:hAnsi="Gill Sans"/>
          <w:rtl w:val="0"/>
        </w:rPr>
        <w:t xml:space="preserve">Lovelock, J. (2006) The Revenge of Gaia, Penguin Lovelock, J. (1979) Gaia, a new look at life on Earth, Oxford University Press </w:t>
      </w:r>
    </w:p>
    <w:p w:rsidR="00000000" w:rsidDel="00000000" w:rsidP="00000000" w:rsidRDefault="00000000" w:rsidRPr="00000000" w14:paraId="00000099">
      <w:pPr>
        <w:rPr>
          <w:rFonts w:ascii="Gill Sans" w:cs="Gill Sans" w:eastAsia="Gill Sans" w:hAnsi="Gill Sans"/>
        </w:rPr>
      </w:pPr>
      <w:r w:rsidDel="00000000" w:rsidR="00000000" w:rsidRPr="00000000">
        <w:rPr>
          <w:rFonts w:ascii="Gill Sans" w:cs="Gill Sans" w:eastAsia="Gill Sans" w:hAnsi="Gill Sans"/>
          <w:rtl w:val="0"/>
        </w:rPr>
        <w:t xml:space="preserve">Lynas, M. (2004) High Tide News from a Warming World, Flamingo </w:t>
      </w:r>
    </w:p>
    <w:p w:rsidR="00000000" w:rsidDel="00000000" w:rsidP="00000000" w:rsidRDefault="00000000" w:rsidRPr="00000000" w14:paraId="0000009A">
      <w:pPr>
        <w:rPr>
          <w:rFonts w:ascii="Gill Sans" w:cs="Gill Sans" w:eastAsia="Gill Sans" w:hAnsi="Gill Sans"/>
        </w:rPr>
      </w:pPr>
      <w:r w:rsidDel="00000000" w:rsidR="00000000" w:rsidRPr="00000000">
        <w:rPr>
          <w:rFonts w:ascii="Gill Sans" w:cs="Gill Sans" w:eastAsia="Gill Sans" w:hAnsi="Gill Sans"/>
          <w:rtl w:val="0"/>
        </w:rPr>
        <w:t xml:space="preserve">Macfarlane, R. (2015) Landmarks, Penguin </w:t>
      </w:r>
    </w:p>
    <w:p w:rsidR="00000000" w:rsidDel="00000000" w:rsidP="00000000" w:rsidRDefault="00000000" w:rsidRPr="00000000" w14:paraId="0000009B">
      <w:pPr>
        <w:rPr>
          <w:rFonts w:ascii="Gill Sans" w:cs="Gill Sans" w:eastAsia="Gill Sans" w:hAnsi="Gill Sans"/>
        </w:rPr>
      </w:pPr>
      <w:r w:rsidDel="00000000" w:rsidR="00000000" w:rsidRPr="00000000">
        <w:rPr>
          <w:rFonts w:ascii="Gill Sans" w:cs="Gill Sans" w:eastAsia="Gill Sans" w:hAnsi="Gill Sans"/>
          <w:rtl w:val="0"/>
        </w:rPr>
        <w:t xml:space="preserve">Macfarlane, R. (2012 The Old Ways, Penguin </w:t>
      </w:r>
    </w:p>
    <w:p w:rsidR="00000000" w:rsidDel="00000000" w:rsidP="00000000" w:rsidRDefault="00000000" w:rsidRPr="00000000" w14:paraId="0000009C">
      <w:pPr>
        <w:rPr>
          <w:rFonts w:ascii="Gill Sans" w:cs="Gill Sans" w:eastAsia="Gill Sans" w:hAnsi="Gill Sans"/>
        </w:rPr>
      </w:pPr>
      <w:r w:rsidDel="00000000" w:rsidR="00000000" w:rsidRPr="00000000">
        <w:rPr>
          <w:rFonts w:ascii="Gill Sans" w:cs="Gill Sans" w:eastAsia="Gill Sans" w:hAnsi="Gill Sans"/>
          <w:rtl w:val="0"/>
        </w:rPr>
        <w:t xml:space="preserve">Marshall, T. (2016) Worth Dying For the power and the politics of flags, Elliot and Thompson Ltd </w:t>
      </w:r>
    </w:p>
    <w:p w:rsidR="00000000" w:rsidDel="00000000" w:rsidP="00000000" w:rsidRDefault="00000000" w:rsidRPr="00000000" w14:paraId="0000009D">
      <w:pPr>
        <w:rPr>
          <w:rFonts w:ascii="Gill Sans" w:cs="Gill Sans" w:eastAsia="Gill Sans" w:hAnsi="Gill Sans"/>
        </w:rPr>
      </w:pPr>
      <w:r w:rsidDel="00000000" w:rsidR="00000000" w:rsidRPr="00000000">
        <w:rPr>
          <w:rFonts w:ascii="Gill Sans" w:cs="Gill Sans" w:eastAsia="Gill Sans" w:hAnsi="Gill Sans"/>
          <w:rtl w:val="0"/>
        </w:rPr>
        <w:t xml:space="preserve">Marshall, T. (2015) Prisoners of Geography, Elliot and Thompson Ltd </w:t>
      </w:r>
    </w:p>
    <w:p w:rsidR="00000000" w:rsidDel="00000000" w:rsidP="00000000" w:rsidRDefault="00000000" w:rsidRPr="00000000" w14:paraId="0000009E">
      <w:pPr>
        <w:rPr>
          <w:rFonts w:ascii="Gill Sans" w:cs="Gill Sans" w:eastAsia="Gill Sans" w:hAnsi="Gill Sans"/>
        </w:rPr>
      </w:pPr>
      <w:r w:rsidDel="00000000" w:rsidR="00000000" w:rsidRPr="00000000">
        <w:rPr>
          <w:rFonts w:ascii="Gill Sans" w:cs="Gill Sans" w:eastAsia="Gill Sans" w:hAnsi="Gill Sans"/>
          <w:rtl w:val="0"/>
        </w:rPr>
        <w:t xml:space="preserve">McKie, D. (2007) Great Bus Journeys: Travels Through Unfamous Places, Atlantic Books </w:t>
      </w:r>
    </w:p>
    <w:p w:rsidR="00000000" w:rsidDel="00000000" w:rsidP="00000000" w:rsidRDefault="00000000" w:rsidRPr="00000000" w14:paraId="0000009F">
      <w:pPr>
        <w:rPr>
          <w:rFonts w:ascii="Gill Sans" w:cs="Gill Sans" w:eastAsia="Gill Sans" w:hAnsi="Gill Sans"/>
        </w:rPr>
      </w:pPr>
      <w:r w:rsidDel="00000000" w:rsidR="00000000" w:rsidRPr="00000000">
        <w:rPr>
          <w:rFonts w:ascii="Gill Sans" w:cs="Gill Sans" w:eastAsia="Gill Sans" w:hAnsi="Gill Sans"/>
          <w:rtl w:val="0"/>
        </w:rPr>
        <w:t xml:space="preserve">McMahon, P. (2013) Feeding Frenzy: The New Politics of Food, Profile</w:t>
      </w:r>
    </w:p>
    <w:p w:rsidR="00000000" w:rsidDel="00000000" w:rsidP="00000000" w:rsidRDefault="00000000" w:rsidRPr="00000000" w14:paraId="000000A0">
      <w:pPr>
        <w:rPr>
          <w:rFonts w:ascii="Gill Sans" w:cs="Gill Sans" w:eastAsia="Gill Sans" w:hAnsi="Gill Sans"/>
        </w:rPr>
      </w:pPr>
      <w:r w:rsidDel="00000000" w:rsidR="00000000" w:rsidRPr="00000000">
        <w:rPr>
          <w:rtl w:val="0"/>
        </w:rPr>
      </w:r>
    </w:p>
    <w:p w:rsidR="00000000" w:rsidDel="00000000" w:rsidP="00000000" w:rsidRDefault="00000000" w:rsidRPr="00000000" w14:paraId="000000A1">
      <w:pPr>
        <w:rPr>
          <w:rFonts w:ascii="Gill Sans" w:cs="Gill Sans" w:eastAsia="Gill Sans" w:hAnsi="Gill Sans"/>
        </w:rPr>
      </w:pPr>
      <w:r w:rsidDel="00000000" w:rsidR="00000000" w:rsidRPr="00000000">
        <w:rPr>
          <w:rFonts w:ascii="Gill Sans" w:cs="Gill Sans" w:eastAsia="Gill Sans" w:hAnsi="Gill Sans"/>
          <w:rtl w:val="0"/>
        </w:rPr>
        <w:t xml:space="preserve">Films</w:t>
      </w:r>
    </w:p>
    <w:p w:rsidR="00000000" w:rsidDel="00000000" w:rsidP="00000000" w:rsidRDefault="00000000" w:rsidRPr="00000000" w14:paraId="000000A2">
      <w:pPr>
        <w:rPr>
          <w:rFonts w:ascii="Gill Sans" w:cs="Gill Sans" w:eastAsia="Gill Sans" w:hAnsi="Gill Sans"/>
        </w:rPr>
      </w:pPr>
      <w:r w:rsidDel="00000000" w:rsidR="00000000" w:rsidRPr="00000000">
        <w:rPr>
          <w:rtl w:val="0"/>
        </w:rPr>
      </w:r>
    </w:p>
    <w:p w:rsidR="00000000" w:rsidDel="00000000" w:rsidP="00000000" w:rsidRDefault="00000000" w:rsidRPr="00000000" w14:paraId="000000A3">
      <w:pPr>
        <w:rPr>
          <w:rFonts w:ascii="Gill Sans" w:cs="Gill Sans" w:eastAsia="Gill Sans" w:hAnsi="Gill Sans"/>
        </w:rPr>
      </w:pPr>
      <w:r w:rsidDel="00000000" w:rsidR="00000000" w:rsidRPr="00000000">
        <w:rPr>
          <w:rFonts w:ascii="Gill Sans" w:cs="Gill Sans" w:eastAsia="Gill Sans" w:hAnsi="Gill Sans"/>
          <w:rtl w:val="0"/>
        </w:rPr>
        <w:t xml:space="preserve">The Boy Who Harnessed the Wind</w:t>
      </w:r>
    </w:p>
    <w:p w:rsidR="00000000" w:rsidDel="00000000" w:rsidP="00000000" w:rsidRDefault="00000000" w:rsidRPr="00000000" w14:paraId="000000A4">
      <w:pPr>
        <w:rPr>
          <w:rFonts w:ascii="Gill Sans" w:cs="Gill Sans" w:eastAsia="Gill Sans" w:hAnsi="Gill Sans"/>
        </w:rPr>
      </w:pPr>
      <w:r w:rsidDel="00000000" w:rsidR="00000000" w:rsidRPr="00000000">
        <w:rPr>
          <w:rFonts w:ascii="Gill Sans" w:cs="Gill Sans" w:eastAsia="Gill Sans" w:hAnsi="Gill Sans"/>
          <w:rtl w:val="0"/>
        </w:rPr>
        <w:t xml:space="preserve">Slum Bog Millionaire</w:t>
      </w:r>
    </w:p>
    <w:p w:rsidR="00000000" w:rsidDel="00000000" w:rsidP="00000000" w:rsidRDefault="00000000" w:rsidRPr="00000000" w14:paraId="000000A5">
      <w:pPr>
        <w:rPr>
          <w:rFonts w:ascii="Gill Sans" w:cs="Gill Sans" w:eastAsia="Gill Sans" w:hAnsi="Gill Sans"/>
        </w:rPr>
      </w:pPr>
      <w:r w:rsidDel="00000000" w:rsidR="00000000" w:rsidRPr="00000000">
        <w:rPr>
          <w:rFonts w:ascii="Gill Sans" w:cs="Gill Sans" w:eastAsia="Gill Sans" w:hAnsi="Gill Sans"/>
          <w:rtl w:val="0"/>
        </w:rPr>
        <w:t xml:space="preserve">The Full Monty</w:t>
      </w:r>
    </w:p>
    <w:p w:rsidR="00000000" w:rsidDel="00000000" w:rsidP="00000000" w:rsidRDefault="00000000" w:rsidRPr="00000000" w14:paraId="000000A6">
      <w:pPr>
        <w:rPr>
          <w:rFonts w:ascii="Gill Sans" w:cs="Gill Sans" w:eastAsia="Gill Sans" w:hAnsi="Gill Sans"/>
        </w:rPr>
      </w:pPr>
      <w:r w:rsidDel="00000000" w:rsidR="00000000" w:rsidRPr="00000000">
        <w:rPr>
          <w:rFonts w:ascii="Gill Sans" w:cs="Gill Sans" w:eastAsia="Gill Sans" w:hAnsi="Gill Sans"/>
          <w:rtl w:val="0"/>
        </w:rPr>
        <w:t xml:space="preserve">Brassed Off</w:t>
      </w:r>
    </w:p>
    <w:p w:rsidR="00000000" w:rsidDel="00000000" w:rsidP="00000000" w:rsidRDefault="00000000" w:rsidRPr="00000000" w14:paraId="000000A7">
      <w:pPr>
        <w:rPr>
          <w:rFonts w:ascii="Gill Sans" w:cs="Gill Sans" w:eastAsia="Gill Sans" w:hAnsi="Gill Sans"/>
        </w:rPr>
      </w:pPr>
      <w:r w:rsidDel="00000000" w:rsidR="00000000" w:rsidRPr="00000000">
        <w:rPr>
          <w:rFonts w:ascii="Gill Sans" w:cs="Gill Sans" w:eastAsia="Gill Sans" w:hAnsi="Gill Sans"/>
          <w:rtl w:val="0"/>
        </w:rPr>
        <w:t xml:space="preserve">The Impossible</w:t>
      </w:r>
    </w:p>
    <w:p w:rsidR="00000000" w:rsidDel="00000000" w:rsidP="00000000" w:rsidRDefault="00000000" w:rsidRPr="00000000" w14:paraId="000000A8">
      <w:pPr>
        <w:rPr>
          <w:rFonts w:ascii="Gill Sans" w:cs="Gill Sans" w:eastAsia="Gill Sans" w:hAnsi="Gill Sans"/>
        </w:rPr>
      </w:pPr>
      <w:r w:rsidDel="00000000" w:rsidR="00000000" w:rsidRPr="00000000">
        <w:rPr>
          <w:rFonts w:ascii="Gill Sans" w:cs="Gill Sans" w:eastAsia="Gill Sans" w:hAnsi="Gill Sans"/>
          <w:rtl w:val="0"/>
        </w:rPr>
        <w:t xml:space="preserve">The Constant Gardener</w:t>
      </w:r>
    </w:p>
    <w:p w:rsidR="00000000" w:rsidDel="00000000" w:rsidP="00000000" w:rsidRDefault="00000000" w:rsidRPr="00000000" w14:paraId="000000A9">
      <w:pPr>
        <w:rPr>
          <w:rFonts w:ascii="Gill Sans" w:cs="Gill Sans" w:eastAsia="Gill Sans" w:hAnsi="Gill Sans"/>
        </w:rPr>
      </w:pPr>
      <w:r w:rsidDel="00000000" w:rsidR="00000000" w:rsidRPr="00000000">
        <w:rPr>
          <w:rFonts w:ascii="Gill Sans" w:cs="Gill Sans" w:eastAsia="Gill Sans" w:hAnsi="Gill Sans"/>
          <w:rtl w:val="0"/>
        </w:rPr>
        <w:t xml:space="preserve">8 mile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qa.org.uk/subjects/geography/a-level/geography-7037/specification" TargetMode="External"/><Relationship Id="rId7" Type="http://schemas.openxmlformats.org/officeDocument/2006/relationships/hyperlink" Target="http://globecarboncycle.unh.edu/CarbonCycleBackground.pdf" TargetMode="External"/><Relationship Id="rId8" Type="http://schemas.openxmlformats.org/officeDocument/2006/relationships/hyperlink" Target="https://www.bbc.co.uk/sounds/play/p04g1dd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